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4D51" w:rsidRPr="00AC4D51" w:rsidRDefault="00AC4D51" w:rsidP="00F103F0">
      <w:pPr>
        <w:widowControl w:val="0"/>
        <w:autoSpaceDE w:val="0"/>
        <w:autoSpaceDN w:val="0"/>
        <w:spacing w:before="91" w:after="0" w:line="240" w:lineRule="auto"/>
        <w:rPr>
          <w:rFonts w:ascii="Times New Roman" w:eastAsia="Times New Roman" w:hAnsi="Times New Roman" w:cs="Times New Roman"/>
          <w:sz w:val="28"/>
          <w:szCs w:val="28"/>
          <w:lang w:val="tt-RU" w:eastAsia="ru-RU" w:bidi="ru-RU"/>
        </w:rPr>
      </w:pPr>
    </w:p>
    <w:p w:rsidR="00AC4D51" w:rsidRPr="00AC4D51" w:rsidRDefault="00AC4D51" w:rsidP="00FD45BC">
      <w:pPr>
        <w:widowControl w:val="0"/>
        <w:autoSpaceDE w:val="0"/>
        <w:autoSpaceDN w:val="0"/>
        <w:spacing w:before="91" w:after="0" w:line="240" w:lineRule="auto"/>
        <w:ind w:left="832"/>
        <w:rPr>
          <w:rFonts w:ascii="Times New Roman" w:eastAsia="Times New Roman" w:hAnsi="Times New Roman" w:cs="Times New Roman"/>
          <w:sz w:val="28"/>
          <w:szCs w:val="28"/>
          <w:lang w:val="tt-RU" w:eastAsia="ru-RU" w:bidi="ru-RU"/>
        </w:rPr>
      </w:pPr>
    </w:p>
    <w:p w:rsidR="00AC4D51" w:rsidRPr="00AC4D51" w:rsidRDefault="00AC4D51" w:rsidP="00FD45BC">
      <w:pPr>
        <w:widowControl w:val="0"/>
        <w:autoSpaceDE w:val="0"/>
        <w:autoSpaceDN w:val="0"/>
        <w:spacing w:before="91" w:after="0" w:line="240" w:lineRule="auto"/>
        <w:ind w:left="832"/>
        <w:rPr>
          <w:rFonts w:ascii="Times New Roman" w:eastAsia="Times New Roman" w:hAnsi="Times New Roman" w:cs="Times New Roman"/>
          <w:sz w:val="28"/>
          <w:szCs w:val="28"/>
          <w:lang w:val="tt-RU" w:eastAsia="ru-RU" w:bidi="ru-RU"/>
        </w:rPr>
      </w:pPr>
    </w:p>
    <w:p w:rsidR="00AC4D51" w:rsidRPr="00AC4D51" w:rsidRDefault="00AC4D51" w:rsidP="00FD45BC">
      <w:pPr>
        <w:widowControl w:val="0"/>
        <w:autoSpaceDE w:val="0"/>
        <w:autoSpaceDN w:val="0"/>
        <w:spacing w:before="91" w:after="0" w:line="240" w:lineRule="auto"/>
        <w:ind w:left="832"/>
        <w:rPr>
          <w:rFonts w:ascii="Times New Roman" w:eastAsia="Times New Roman" w:hAnsi="Times New Roman" w:cs="Times New Roman"/>
          <w:sz w:val="28"/>
          <w:szCs w:val="28"/>
          <w:lang w:val="tt-RU" w:eastAsia="ru-RU" w:bidi="ru-RU"/>
        </w:rPr>
      </w:pPr>
    </w:p>
    <w:p w:rsidR="00AC4D51" w:rsidRPr="00AC4D51" w:rsidRDefault="00AC4D51" w:rsidP="00FD45BC">
      <w:pPr>
        <w:widowControl w:val="0"/>
        <w:autoSpaceDE w:val="0"/>
        <w:autoSpaceDN w:val="0"/>
        <w:spacing w:before="91" w:after="0" w:line="240" w:lineRule="auto"/>
        <w:ind w:left="832"/>
        <w:rPr>
          <w:rFonts w:ascii="Times New Roman" w:eastAsia="Times New Roman" w:hAnsi="Times New Roman" w:cs="Times New Roman"/>
          <w:sz w:val="28"/>
          <w:szCs w:val="28"/>
          <w:lang w:val="tt-RU" w:eastAsia="ru-RU" w:bidi="ru-RU"/>
        </w:rPr>
      </w:pPr>
    </w:p>
    <w:p w:rsidR="00AC4D51" w:rsidRPr="00AC4D51" w:rsidRDefault="00AC4D51" w:rsidP="00FD45BC">
      <w:pPr>
        <w:widowControl w:val="0"/>
        <w:autoSpaceDE w:val="0"/>
        <w:autoSpaceDN w:val="0"/>
        <w:spacing w:before="91" w:after="0" w:line="240" w:lineRule="auto"/>
        <w:ind w:left="832"/>
        <w:rPr>
          <w:rFonts w:ascii="Times New Roman" w:eastAsia="Times New Roman" w:hAnsi="Times New Roman" w:cs="Times New Roman"/>
          <w:sz w:val="28"/>
          <w:szCs w:val="28"/>
          <w:lang w:val="tt-RU" w:eastAsia="ru-RU" w:bidi="ru-RU"/>
        </w:rPr>
      </w:pPr>
    </w:p>
    <w:p w:rsidR="00AC4D51" w:rsidRPr="00AC4D51" w:rsidRDefault="00AC4D51" w:rsidP="00FD45BC">
      <w:pPr>
        <w:widowControl w:val="0"/>
        <w:autoSpaceDE w:val="0"/>
        <w:autoSpaceDN w:val="0"/>
        <w:spacing w:before="91" w:after="0" w:line="240" w:lineRule="auto"/>
        <w:ind w:left="832"/>
        <w:rPr>
          <w:rFonts w:ascii="Times New Roman" w:eastAsia="Times New Roman" w:hAnsi="Times New Roman" w:cs="Times New Roman"/>
          <w:sz w:val="28"/>
          <w:szCs w:val="28"/>
          <w:lang w:val="tt-RU" w:eastAsia="ru-RU" w:bidi="ru-RU"/>
        </w:rPr>
      </w:pPr>
    </w:p>
    <w:p w:rsidR="00AC4D51" w:rsidRPr="00AC4D51" w:rsidRDefault="00AC4D51" w:rsidP="00FD45BC">
      <w:pPr>
        <w:widowControl w:val="0"/>
        <w:autoSpaceDE w:val="0"/>
        <w:autoSpaceDN w:val="0"/>
        <w:spacing w:before="91" w:after="0" w:line="240" w:lineRule="auto"/>
        <w:ind w:left="832"/>
        <w:rPr>
          <w:rFonts w:ascii="Times New Roman" w:eastAsia="Times New Roman" w:hAnsi="Times New Roman" w:cs="Times New Roman"/>
          <w:sz w:val="28"/>
          <w:szCs w:val="28"/>
          <w:lang w:val="tt-RU" w:eastAsia="ru-RU" w:bidi="ru-RU"/>
        </w:rPr>
      </w:pPr>
    </w:p>
    <w:p w:rsidR="00CD267A" w:rsidRDefault="00AC4D51" w:rsidP="00FD45BC">
      <w:pPr>
        <w:widowControl w:val="0"/>
        <w:autoSpaceDE w:val="0"/>
        <w:autoSpaceDN w:val="0"/>
        <w:spacing w:before="91" w:after="0" w:line="240" w:lineRule="auto"/>
        <w:ind w:left="832"/>
        <w:rPr>
          <w:rFonts w:ascii="Times New Roman" w:eastAsia="Times New Roman" w:hAnsi="Times New Roman" w:cs="Times New Roman"/>
          <w:sz w:val="28"/>
          <w:szCs w:val="28"/>
          <w:lang w:val="tt-RU" w:eastAsia="ru-RU" w:bidi="ru-RU"/>
        </w:rPr>
      </w:pPr>
      <w:r w:rsidRPr="00AC4D51">
        <w:rPr>
          <w:rFonts w:ascii="Times New Roman" w:eastAsia="Times New Roman" w:hAnsi="Times New Roman" w:cs="Times New Roman"/>
          <w:sz w:val="28"/>
          <w:szCs w:val="28"/>
          <w:lang w:val="tt-RU" w:eastAsia="ru-RU" w:bidi="ru-RU"/>
        </w:rPr>
        <w:t xml:space="preserve">     </w:t>
      </w:r>
      <w:r>
        <w:rPr>
          <w:rFonts w:ascii="Times New Roman" w:eastAsia="Times New Roman" w:hAnsi="Times New Roman" w:cs="Times New Roman"/>
          <w:sz w:val="28"/>
          <w:szCs w:val="28"/>
          <w:lang w:val="tt-RU" w:eastAsia="ru-RU" w:bidi="ru-RU"/>
        </w:rPr>
        <w:t xml:space="preserve">                            </w:t>
      </w:r>
      <w:r w:rsidR="00F103F0">
        <w:rPr>
          <w:rFonts w:ascii="Times New Roman" w:eastAsia="Times New Roman" w:hAnsi="Times New Roman" w:cs="Times New Roman"/>
          <w:sz w:val="28"/>
          <w:szCs w:val="28"/>
          <w:lang w:val="tt-RU" w:eastAsia="ru-RU" w:bidi="ru-RU"/>
        </w:rPr>
        <w:t xml:space="preserve"> </w:t>
      </w:r>
      <w:r w:rsidR="00CD267A">
        <w:rPr>
          <w:rFonts w:ascii="Times New Roman" w:eastAsia="Times New Roman" w:hAnsi="Times New Roman" w:cs="Times New Roman"/>
          <w:sz w:val="28"/>
          <w:szCs w:val="28"/>
          <w:lang w:val="tt-RU" w:eastAsia="ru-RU" w:bidi="ru-RU"/>
        </w:rPr>
        <w:t xml:space="preserve">                 </w:t>
      </w:r>
      <w:r w:rsidR="00F103F0" w:rsidRPr="00CD267A">
        <w:rPr>
          <w:rFonts w:ascii="Times New Roman" w:eastAsia="Times New Roman" w:hAnsi="Times New Roman" w:cs="Times New Roman"/>
          <w:sz w:val="36"/>
          <w:szCs w:val="36"/>
          <w:lang w:val="tt-RU" w:eastAsia="ru-RU" w:bidi="ru-RU"/>
        </w:rPr>
        <w:t>Рабочая программа</w:t>
      </w:r>
      <w:r w:rsidR="00F103F0">
        <w:rPr>
          <w:rFonts w:ascii="Times New Roman" w:eastAsia="Times New Roman" w:hAnsi="Times New Roman" w:cs="Times New Roman"/>
          <w:sz w:val="28"/>
          <w:szCs w:val="28"/>
          <w:lang w:val="tt-RU" w:eastAsia="ru-RU" w:bidi="ru-RU"/>
        </w:rPr>
        <w:t xml:space="preserve">  учебного предмета </w:t>
      </w:r>
    </w:p>
    <w:p w:rsidR="00AC4D51" w:rsidRPr="00AC4D51" w:rsidRDefault="00CD267A" w:rsidP="00FD45BC">
      <w:pPr>
        <w:widowControl w:val="0"/>
        <w:autoSpaceDE w:val="0"/>
        <w:autoSpaceDN w:val="0"/>
        <w:spacing w:before="91" w:after="0" w:line="240" w:lineRule="auto"/>
        <w:ind w:left="832"/>
        <w:rPr>
          <w:rFonts w:ascii="Times New Roman" w:eastAsia="Times New Roman" w:hAnsi="Times New Roman" w:cs="Times New Roman"/>
          <w:sz w:val="28"/>
          <w:szCs w:val="28"/>
          <w:lang w:val="tt-RU" w:eastAsia="ru-RU" w:bidi="ru-RU"/>
        </w:rPr>
      </w:pPr>
      <w:r>
        <w:rPr>
          <w:rFonts w:ascii="Times New Roman" w:eastAsia="Times New Roman" w:hAnsi="Times New Roman" w:cs="Times New Roman"/>
          <w:sz w:val="28"/>
          <w:szCs w:val="28"/>
          <w:lang w:val="tt-RU" w:eastAsia="ru-RU" w:bidi="ru-RU"/>
        </w:rPr>
        <w:t xml:space="preserve">                                        </w:t>
      </w:r>
      <w:r w:rsidR="00F103F0">
        <w:rPr>
          <w:rFonts w:ascii="Times New Roman" w:eastAsia="Times New Roman" w:hAnsi="Times New Roman" w:cs="Times New Roman"/>
          <w:sz w:val="28"/>
          <w:szCs w:val="28"/>
          <w:lang w:val="tt-RU" w:eastAsia="ru-RU" w:bidi="ru-RU"/>
        </w:rPr>
        <w:t>“Литературное чтение</w:t>
      </w:r>
      <w:r w:rsidR="00AC4D51" w:rsidRPr="00AC4D51">
        <w:rPr>
          <w:rFonts w:ascii="Times New Roman" w:eastAsia="Times New Roman" w:hAnsi="Times New Roman" w:cs="Times New Roman"/>
          <w:sz w:val="28"/>
          <w:szCs w:val="28"/>
          <w:lang w:val="tt-RU" w:eastAsia="ru-RU" w:bidi="ru-RU"/>
        </w:rPr>
        <w:t xml:space="preserve"> на родном (татарском)  языке </w:t>
      </w:r>
      <w:r w:rsidR="00F103F0">
        <w:rPr>
          <w:rFonts w:ascii="Times New Roman" w:eastAsia="Times New Roman" w:hAnsi="Times New Roman" w:cs="Times New Roman"/>
          <w:sz w:val="28"/>
          <w:szCs w:val="28"/>
          <w:lang w:val="tt-RU" w:eastAsia="ru-RU" w:bidi="ru-RU"/>
        </w:rPr>
        <w:t>“</w:t>
      </w:r>
    </w:p>
    <w:p w:rsidR="00AC4D51" w:rsidRPr="00AC4D51" w:rsidRDefault="00AC4D51" w:rsidP="00FD45BC">
      <w:pPr>
        <w:widowControl w:val="0"/>
        <w:autoSpaceDE w:val="0"/>
        <w:autoSpaceDN w:val="0"/>
        <w:spacing w:before="91" w:after="0" w:line="240" w:lineRule="auto"/>
        <w:ind w:left="832"/>
        <w:rPr>
          <w:rFonts w:ascii="Times New Roman" w:eastAsia="Times New Roman" w:hAnsi="Times New Roman" w:cs="Times New Roman"/>
          <w:sz w:val="28"/>
          <w:szCs w:val="28"/>
          <w:lang w:val="tt-RU" w:eastAsia="ru-RU" w:bidi="ru-RU"/>
        </w:rPr>
      </w:pPr>
      <w:r w:rsidRPr="00AC4D51">
        <w:rPr>
          <w:rFonts w:ascii="Times New Roman" w:eastAsia="Times New Roman" w:hAnsi="Times New Roman" w:cs="Times New Roman"/>
          <w:sz w:val="28"/>
          <w:szCs w:val="28"/>
          <w:lang w:val="tt-RU" w:eastAsia="ru-RU" w:bidi="ru-RU"/>
        </w:rPr>
        <w:t xml:space="preserve">                                                         </w:t>
      </w:r>
      <w:r>
        <w:rPr>
          <w:rFonts w:ascii="Times New Roman" w:eastAsia="Times New Roman" w:hAnsi="Times New Roman" w:cs="Times New Roman"/>
          <w:sz w:val="28"/>
          <w:szCs w:val="28"/>
          <w:lang w:val="tt-RU" w:eastAsia="ru-RU" w:bidi="ru-RU"/>
        </w:rPr>
        <w:t xml:space="preserve">                        </w:t>
      </w:r>
      <w:r w:rsidR="00F103F0">
        <w:rPr>
          <w:rFonts w:ascii="Times New Roman" w:eastAsia="Times New Roman" w:hAnsi="Times New Roman" w:cs="Times New Roman"/>
          <w:sz w:val="28"/>
          <w:szCs w:val="28"/>
          <w:lang w:val="tt-RU" w:eastAsia="ru-RU" w:bidi="ru-RU"/>
        </w:rPr>
        <w:t xml:space="preserve">    1-4 классы</w:t>
      </w:r>
    </w:p>
    <w:p w:rsidR="00AC4D51" w:rsidRPr="00AC4D51" w:rsidRDefault="00AC4D51" w:rsidP="00FD45BC">
      <w:pPr>
        <w:widowControl w:val="0"/>
        <w:autoSpaceDE w:val="0"/>
        <w:autoSpaceDN w:val="0"/>
        <w:spacing w:before="91" w:after="0" w:line="240" w:lineRule="auto"/>
        <w:ind w:left="832"/>
        <w:rPr>
          <w:rFonts w:ascii="Times New Roman" w:eastAsia="Times New Roman" w:hAnsi="Times New Roman" w:cs="Times New Roman"/>
          <w:sz w:val="28"/>
          <w:szCs w:val="28"/>
          <w:lang w:val="tt-RU" w:eastAsia="ru-RU" w:bidi="ru-RU"/>
        </w:rPr>
      </w:pPr>
    </w:p>
    <w:p w:rsidR="00AC4D51" w:rsidRPr="00AC4D51" w:rsidRDefault="00AC4D51" w:rsidP="00FD45BC">
      <w:pPr>
        <w:widowControl w:val="0"/>
        <w:autoSpaceDE w:val="0"/>
        <w:autoSpaceDN w:val="0"/>
        <w:spacing w:before="91" w:after="0" w:line="240" w:lineRule="auto"/>
        <w:ind w:left="832"/>
        <w:rPr>
          <w:rFonts w:ascii="Times New Roman" w:eastAsia="Times New Roman" w:hAnsi="Times New Roman" w:cs="Times New Roman"/>
          <w:sz w:val="28"/>
          <w:szCs w:val="28"/>
          <w:lang w:val="tt-RU" w:eastAsia="ru-RU" w:bidi="ru-RU"/>
        </w:rPr>
      </w:pPr>
    </w:p>
    <w:p w:rsidR="00AC4D51" w:rsidRPr="00AC4D51" w:rsidRDefault="00AC4D51" w:rsidP="00FD45BC">
      <w:pPr>
        <w:widowControl w:val="0"/>
        <w:autoSpaceDE w:val="0"/>
        <w:autoSpaceDN w:val="0"/>
        <w:spacing w:before="91" w:after="0" w:line="240" w:lineRule="auto"/>
        <w:ind w:left="832"/>
        <w:rPr>
          <w:rFonts w:ascii="Times New Roman" w:eastAsia="Times New Roman" w:hAnsi="Times New Roman" w:cs="Times New Roman"/>
          <w:sz w:val="28"/>
          <w:szCs w:val="28"/>
          <w:lang w:val="tt-RU" w:eastAsia="ru-RU" w:bidi="ru-RU"/>
        </w:rPr>
      </w:pPr>
    </w:p>
    <w:p w:rsidR="00AC4D51" w:rsidRPr="00AC4D51" w:rsidRDefault="00AC4D51" w:rsidP="00FD45BC">
      <w:pPr>
        <w:widowControl w:val="0"/>
        <w:autoSpaceDE w:val="0"/>
        <w:autoSpaceDN w:val="0"/>
        <w:spacing w:before="91" w:after="0" w:line="240" w:lineRule="auto"/>
        <w:ind w:left="832"/>
        <w:rPr>
          <w:rFonts w:ascii="Times New Roman" w:eastAsia="Times New Roman" w:hAnsi="Times New Roman" w:cs="Times New Roman"/>
          <w:sz w:val="28"/>
          <w:szCs w:val="28"/>
          <w:lang w:val="tt-RU" w:eastAsia="ru-RU" w:bidi="ru-RU"/>
        </w:rPr>
      </w:pPr>
    </w:p>
    <w:p w:rsidR="00AC4D51" w:rsidRPr="00AC4D51" w:rsidRDefault="00AC4D51" w:rsidP="00FD45BC">
      <w:pPr>
        <w:widowControl w:val="0"/>
        <w:autoSpaceDE w:val="0"/>
        <w:autoSpaceDN w:val="0"/>
        <w:spacing w:before="91" w:after="0" w:line="240" w:lineRule="auto"/>
        <w:ind w:left="832"/>
        <w:rPr>
          <w:rFonts w:ascii="Times New Roman" w:eastAsia="Times New Roman" w:hAnsi="Times New Roman" w:cs="Times New Roman"/>
          <w:sz w:val="28"/>
          <w:szCs w:val="28"/>
          <w:lang w:val="tt-RU" w:eastAsia="ru-RU" w:bidi="ru-RU"/>
        </w:rPr>
      </w:pPr>
    </w:p>
    <w:p w:rsidR="00AC4D51" w:rsidRPr="00AC4D51" w:rsidRDefault="00AC4D51" w:rsidP="00FD45BC">
      <w:pPr>
        <w:widowControl w:val="0"/>
        <w:autoSpaceDE w:val="0"/>
        <w:autoSpaceDN w:val="0"/>
        <w:spacing w:before="91" w:after="0" w:line="240" w:lineRule="auto"/>
        <w:ind w:left="832"/>
        <w:rPr>
          <w:rFonts w:ascii="Times New Roman" w:eastAsia="Times New Roman" w:hAnsi="Times New Roman" w:cs="Times New Roman"/>
          <w:sz w:val="28"/>
          <w:szCs w:val="28"/>
          <w:lang w:val="tt-RU" w:eastAsia="ru-RU" w:bidi="ru-RU"/>
        </w:rPr>
      </w:pPr>
    </w:p>
    <w:p w:rsidR="00AC4D51" w:rsidRPr="00AC4D51" w:rsidRDefault="00AC4D51" w:rsidP="00FD45BC">
      <w:pPr>
        <w:widowControl w:val="0"/>
        <w:autoSpaceDE w:val="0"/>
        <w:autoSpaceDN w:val="0"/>
        <w:spacing w:before="91" w:after="0" w:line="240" w:lineRule="auto"/>
        <w:ind w:left="832"/>
        <w:rPr>
          <w:rFonts w:ascii="Times New Roman" w:eastAsia="Times New Roman" w:hAnsi="Times New Roman" w:cs="Times New Roman"/>
          <w:sz w:val="28"/>
          <w:szCs w:val="28"/>
          <w:lang w:val="tt-RU" w:eastAsia="ru-RU" w:bidi="ru-RU"/>
        </w:rPr>
      </w:pPr>
    </w:p>
    <w:p w:rsidR="00AC4D51" w:rsidRPr="00AC4D51" w:rsidRDefault="00AC4D51" w:rsidP="00FD45BC">
      <w:pPr>
        <w:widowControl w:val="0"/>
        <w:autoSpaceDE w:val="0"/>
        <w:autoSpaceDN w:val="0"/>
        <w:spacing w:before="91" w:after="0" w:line="240" w:lineRule="auto"/>
        <w:ind w:left="832"/>
        <w:rPr>
          <w:rFonts w:ascii="Times New Roman" w:eastAsia="Times New Roman" w:hAnsi="Times New Roman" w:cs="Times New Roman"/>
          <w:sz w:val="28"/>
          <w:szCs w:val="28"/>
          <w:lang w:val="tt-RU" w:eastAsia="ru-RU" w:bidi="ru-RU"/>
        </w:rPr>
      </w:pPr>
    </w:p>
    <w:p w:rsidR="00AC4D51" w:rsidRPr="00AC4D51" w:rsidRDefault="00AC4D51" w:rsidP="00AC4D51">
      <w:pPr>
        <w:widowControl w:val="0"/>
        <w:autoSpaceDE w:val="0"/>
        <w:autoSpaceDN w:val="0"/>
        <w:spacing w:before="91" w:after="0" w:line="240" w:lineRule="auto"/>
        <w:rPr>
          <w:rFonts w:ascii="Times New Roman" w:eastAsia="Times New Roman" w:hAnsi="Times New Roman" w:cs="Times New Roman"/>
          <w:sz w:val="28"/>
          <w:szCs w:val="28"/>
          <w:lang w:val="tt-RU" w:eastAsia="ru-RU" w:bidi="ru-RU"/>
        </w:rPr>
      </w:pPr>
      <w:bookmarkStart w:id="0" w:name="_GoBack"/>
      <w:bookmarkEnd w:id="0"/>
    </w:p>
    <w:p w:rsidR="00AC4D51" w:rsidRPr="00AC4D51" w:rsidRDefault="00AC4D51" w:rsidP="00FD45BC">
      <w:pPr>
        <w:widowControl w:val="0"/>
        <w:autoSpaceDE w:val="0"/>
        <w:autoSpaceDN w:val="0"/>
        <w:spacing w:before="91" w:after="0" w:line="240" w:lineRule="auto"/>
        <w:ind w:left="832"/>
        <w:rPr>
          <w:rFonts w:ascii="Times New Roman" w:eastAsia="Times New Roman" w:hAnsi="Times New Roman" w:cs="Times New Roman"/>
          <w:sz w:val="28"/>
          <w:szCs w:val="28"/>
          <w:lang w:val="tt-RU" w:eastAsia="ru-RU" w:bidi="ru-RU"/>
        </w:rPr>
      </w:pPr>
      <w:r w:rsidRPr="00AC4D51">
        <w:rPr>
          <w:rFonts w:ascii="Times New Roman" w:eastAsia="Times New Roman" w:hAnsi="Times New Roman" w:cs="Times New Roman"/>
          <w:sz w:val="28"/>
          <w:szCs w:val="28"/>
          <w:lang w:val="tt-RU" w:eastAsia="ru-RU" w:bidi="ru-RU"/>
        </w:rPr>
        <w:t xml:space="preserve">                                                                                   </w:t>
      </w:r>
      <w:r>
        <w:rPr>
          <w:rFonts w:ascii="Times New Roman" w:eastAsia="Times New Roman" w:hAnsi="Times New Roman" w:cs="Times New Roman"/>
          <w:sz w:val="28"/>
          <w:szCs w:val="28"/>
          <w:lang w:val="tt-RU" w:eastAsia="ru-RU" w:bidi="ru-RU"/>
        </w:rPr>
        <w:t xml:space="preserve">   </w:t>
      </w:r>
      <w:r w:rsidRPr="00AC4D51">
        <w:rPr>
          <w:rFonts w:ascii="Times New Roman" w:eastAsia="Times New Roman" w:hAnsi="Times New Roman" w:cs="Times New Roman"/>
          <w:sz w:val="28"/>
          <w:szCs w:val="28"/>
          <w:lang w:val="tt-RU" w:eastAsia="ru-RU" w:bidi="ru-RU"/>
        </w:rPr>
        <w:t>2019  г.</w:t>
      </w:r>
    </w:p>
    <w:p w:rsidR="00AC4D51" w:rsidRDefault="00AC4D51" w:rsidP="00FD45BC">
      <w:pPr>
        <w:widowControl w:val="0"/>
        <w:autoSpaceDE w:val="0"/>
        <w:autoSpaceDN w:val="0"/>
        <w:spacing w:before="91" w:after="0" w:line="240" w:lineRule="auto"/>
        <w:ind w:left="832"/>
        <w:rPr>
          <w:rFonts w:ascii="Times New Roman" w:eastAsia="Times New Roman" w:hAnsi="Times New Roman" w:cs="Times New Roman"/>
          <w:lang w:val="tt-RU" w:eastAsia="ru-RU" w:bidi="ru-RU"/>
        </w:rPr>
      </w:pPr>
    </w:p>
    <w:p w:rsidR="00FD45BC" w:rsidRPr="001847C1" w:rsidRDefault="00FD45BC" w:rsidP="00FD45BC">
      <w:pPr>
        <w:widowControl w:val="0"/>
        <w:autoSpaceDE w:val="0"/>
        <w:autoSpaceDN w:val="0"/>
        <w:spacing w:before="91" w:after="0" w:line="240" w:lineRule="auto"/>
        <w:ind w:left="832"/>
        <w:rPr>
          <w:rFonts w:ascii="Times New Roman" w:eastAsia="Times New Roman" w:hAnsi="Times New Roman" w:cs="Times New Roman"/>
          <w:lang w:eastAsia="ru-RU" w:bidi="ru-RU"/>
        </w:rPr>
      </w:pPr>
      <w:r w:rsidRPr="001847C1">
        <w:rPr>
          <w:rFonts w:ascii="Times New Roman" w:eastAsia="Times New Roman" w:hAnsi="Times New Roman" w:cs="Times New Roman"/>
          <w:lang w:eastAsia="ru-RU" w:bidi="ru-RU"/>
        </w:rPr>
        <w:t xml:space="preserve">Настоящая рабочая программа по </w:t>
      </w:r>
      <w:r w:rsidR="00AC4D51">
        <w:rPr>
          <w:rFonts w:ascii="Times New Roman" w:eastAsia="Calibri" w:hAnsi="Times New Roman" w:cs="Times New Roman"/>
          <w:bCs/>
          <w:sz w:val="24"/>
          <w:szCs w:val="24"/>
          <w:lang w:val="tt-RU" w:eastAsia="ru-RU" w:bidi="ru-RU"/>
        </w:rPr>
        <w:t xml:space="preserve">литературной чтении на родном (татарском) языке </w:t>
      </w:r>
      <w:r w:rsidRPr="001847C1">
        <w:rPr>
          <w:rFonts w:ascii="Times New Roman" w:eastAsia="Times New Roman" w:hAnsi="Times New Roman" w:cs="Times New Roman"/>
          <w:lang w:eastAsia="ru-RU" w:bidi="ru-RU"/>
        </w:rPr>
        <w:t xml:space="preserve">для учащихся начальных классов составлена </w:t>
      </w:r>
      <w:r w:rsidRPr="001847C1">
        <w:rPr>
          <w:rFonts w:ascii="Times New Roman" w:eastAsia="Times New Roman" w:hAnsi="Times New Roman" w:cs="Times New Roman"/>
          <w:color w:val="404040"/>
          <w:lang w:eastAsia="ru-RU" w:bidi="ru-RU"/>
        </w:rPr>
        <w:t xml:space="preserve">в соответствии </w:t>
      </w:r>
      <w:r w:rsidRPr="001847C1">
        <w:rPr>
          <w:rFonts w:ascii="Times New Roman" w:eastAsia="Times New Roman" w:hAnsi="Times New Roman" w:cs="Times New Roman"/>
          <w:lang w:eastAsia="ru-RU" w:bidi="ru-RU"/>
        </w:rPr>
        <w:t xml:space="preserve">с требованиями Федерального государственного образовательного стандарта основного общего образования, </w:t>
      </w:r>
      <w:r w:rsidRPr="001847C1">
        <w:rPr>
          <w:rFonts w:ascii="Times New Roman" w:eastAsia="Times New Roman" w:hAnsi="Times New Roman" w:cs="Times New Roman"/>
          <w:i/>
          <w:lang w:eastAsia="ru-RU" w:bidi="ru-RU"/>
        </w:rPr>
        <w:t xml:space="preserve">на основе </w:t>
      </w:r>
      <w:r w:rsidRPr="001847C1">
        <w:rPr>
          <w:rFonts w:ascii="Times New Roman" w:eastAsia="Times New Roman" w:hAnsi="Times New Roman" w:cs="Times New Roman"/>
          <w:lang w:eastAsia="ru-RU" w:bidi="ru-RU"/>
        </w:rPr>
        <w:t>Примерной программы по учебному предмету «</w:t>
      </w:r>
      <w:r w:rsidR="00AC4D51">
        <w:rPr>
          <w:rFonts w:ascii="Times New Roman" w:eastAsia="Calibri" w:hAnsi="Times New Roman" w:cs="Times New Roman"/>
          <w:bCs/>
          <w:sz w:val="24"/>
          <w:szCs w:val="24"/>
          <w:lang w:val="tt-RU" w:eastAsia="ru-RU" w:bidi="ru-RU"/>
        </w:rPr>
        <w:t>Литературное чтение на родном (татарском) “</w:t>
      </w:r>
      <w:r w:rsidRPr="001847C1">
        <w:rPr>
          <w:rFonts w:ascii="Times New Roman" w:eastAsia="Times New Roman" w:hAnsi="Times New Roman" w:cs="Times New Roman"/>
          <w:i/>
          <w:lang w:eastAsia="ru-RU" w:bidi="ru-RU"/>
        </w:rPr>
        <w:t xml:space="preserve">с учетом </w:t>
      </w:r>
      <w:r w:rsidRPr="001847C1">
        <w:rPr>
          <w:rFonts w:ascii="Times New Roman" w:eastAsia="Times New Roman" w:hAnsi="Times New Roman" w:cs="Times New Roman"/>
          <w:lang w:eastAsia="ru-RU" w:bidi="ru-RU"/>
        </w:rPr>
        <w:t>рабочей программы</w:t>
      </w:r>
      <w:r w:rsidR="00AC4D51">
        <w:rPr>
          <w:rFonts w:ascii="Times New Roman" w:eastAsia="Times New Roman" w:hAnsi="Times New Roman" w:cs="Times New Roman"/>
          <w:lang w:val="tt-RU" w:eastAsia="ru-RU" w:bidi="ru-RU"/>
        </w:rPr>
        <w:t xml:space="preserve"> </w:t>
      </w:r>
      <w:r w:rsidRPr="001847C1">
        <w:rPr>
          <w:rFonts w:ascii="Times New Roman" w:eastAsia="Times New Roman" w:hAnsi="Times New Roman" w:cs="Times New Roman"/>
          <w:lang w:val="tt-RU" w:eastAsia="ru-RU" w:bidi="ru-RU"/>
        </w:rPr>
        <w:t>“Перспектива”</w:t>
      </w:r>
      <w:proofErr w:type="gramStart"/>
      <w:r w:rsidRPr="001847C1">
        <w:rPr>
          <w:rFonts w:ascii="Times New Roman" w:eastAsia="Times New Roman" w:hAnsi="Times New Roman" w:cs="Times New Roman"/>
          <w:lang w:val="tt-RU" w:eastAsia="ru-RU" w:bidi="ru-RU"/>
        </w:rPr>
        <w:t>.А</w:t>
      </w:r>
      <w:proofErr w:type="gramEnd"/>
      <w:r w:rsidRPr="001847C1">
        <w:rPr>
          <w:rFonts w:ascii="Times New Roman" w:eastAsia="Times New Roman" w:hAnsi="Times New Roman" w:cs="Times New Roman"/>
          <w:lang w:val="tt-RU" w:eastAsia="ru-RU" w:bidi="ru-RU"/>
        </w:rPr>
        <w:t xml:space="preserve">вторы </w:t>
      </w:r>
      <w:r w:rsidRPr="001847C1">
        <w:rPr>
          <w:rFonts w:ascii="Times New Roman" w:eastAsia="Times New Roman" w:hAnsi="Times New Roman" w:cs="Times New Roman"/>
          <w:lang w:eastAsia="ru-RU" w:bidi="ru-RU"/>
        </w:rPr>
        <w:t xml:space="preserve"> </w:t>
      </w:r>
      <w:r w:rsidRPr="001847C1">
        <w:rPr>
          <w:rFonts w:ascii="Times New Roman" w:eastAsia="Times New Roman" w:hAnsi="Times New Roman" w:cs="Times New Roman"/>
          <w:lang w:val="tt-RU" w:eastAsia="ru-RU" w:bidi="ru-RU"/>
        </w:rPr>
        <w:t>Сафиуллина Г. М., Гарифуллина М. Я., Мөхәммәтҗанова Ә. Г., Хәсәнова Ф. Ф.«Татар телендә башлангыч гомуми белем., 1-4 сыйныфлар”, Казан – 2016г.</w:t>
      </w:r>
    </w:p>
    <w:p w:rsidR="00FD45BC" w:rsidRPr="001847C1" w:rsidRDefault="00FD45BC" w:rsidP="00FD45BC">
      <w:pPr>
        <w:ind w:firstLine="709"/>
        <w:jc w:val="both"/>
        <w:rPr>
          <w:rFonts w:ascii="Times New Roman" w:hAnsi="Times New Roman" w:cs="Times New Roman"/>
          <w:lang w:val="tt-RU"/>
        </w:rPr>
      </w:pPr>
    </w:p>
    <w:p w:rsidR="00FD45BC" w:rsidRPr="001847C1" w:rsidRDefault="00FD45BC" w:rsidP="00FD45BC">
      <w:pPr>
        <w:widowControl w:val="0"/>
        <w:autoSpaceDE w:val="0"/>
        <w:autoSpaceDN w:val="0"/>
        <w:spacing w:before="2" w:after="0" w:line="252" w:lineRule="exact"/>
        <w:ind w:left="832"/>
        <w:rPr>
          <w:rFonts w:ascii="Times New Roman" w:eastAsia="Times New Roman" w:hAnsi="Times New Roman" w:cs="Times New Roman"/>
          <w:lang w:eastAsia="ru-RU" w:bidi="ru-RU"/>
        </w:rPr>
      </w:pPr>
    </w:p>
    <w:tbl>
      <w:tblPr>
        <w:tblStyle w:val="TableNormal"/>
        <w:tblW w:w="0" w:type="auto"/>
        <w:tblInd w:w="7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49"/>
        <w:gridCol w:w="1416"/>
        <w:gridCol w:w="5927"/>
        <w:gridCol w:w="2552"/>
      </w:tblGrid>
      <w:tr w:rsidR="00FD45BC" w:rsidRPr="001847C1" w:rsidTr="006132E8">
        <w:trPr>
          <w:trHeight w:val="287"/>
        </w:trPr>
        <w:tc>
          <w:tcPr>
            <w:tcW w:w="4249" w:type="dxa"/>
          </w:tcPr>
          <w:p w:rsidR="00FD45BC" w:rsidRPr="001847C1" w:rsidRDefault="00FD45BC" w:rsidP="006132E8">
            <w:pPr>
              <w:spacing w:line="251" w:lineRule="exact"/>
              <w:ind w:left="1193"/>
              <w:rPr>
                <w:rFonts w:ascii="Times New Roman" w:eastAsia="Times New Roman" w:hAnsi="Times New Roman" w:cs="Times New Roman"/>
                <w:b/>
                <w:i/>
                <w:lang w:eastAsia="ru-RU" w:bidi="ru-RU"/>
              </w:rPr>
            </w:pPr>
            <w:proofErr w:type="spellStart"/>
            <w:r w:rsidRPr="001847C1">
              <w:rPr>
                <w:rFonts w:ascii="Times New Roman" w:eastAsia="Times New Roman" w:hAnsi="Times New Roman" w:cs="Times New Roman"/>
                <w:b/>
                <w:i/>
                <w:lang w:eastAsia="ru-RU" w:bidi="ru-RU"/>
              </w:rPr>
              <w:t>Название</w:t>
            </w:r>
            <w:proofErr w:type="spellEnd"/>
            <w:r w:rsidRPr="001847C1">
              <w:rPr>
                <w:rFonts w:ascii="Times New Roman" w:eastAsia="Times New Roman" w:hAnsi="Times New Roman" w:cs="Times New Roman"/>
                <w:b/>
                <w:i/>
                <w:lang w:eastAsia="ru-RU" w:bidi="ru-RU"/>
              </w:rPr>
              <w:t xml:space="preserve"> </w:t>
            </w:r>
            <w:proofErr w:type="spellStart"/>
            <w:r w:rsidRPr="001847C1">
              <w:rPr>
                <w:rFonts w:ascii="Times New Roman" w:eastAsia="Times New Roman" w:hAnsi="Times New Roman" w:cs="Times New Roman"/>
                <w:b/>
                <w:i/>
                <w:lang w:eastAsia="ru-RU" w:bidi="ru-RU"/>
              </w:rPr>
              <w:t>учебника</w:t>
            </w:r>
            <w:proofErr w:type="spellEnd"/>
          </w:p>
        </w:tc>
        <w:tc>
          <w:tcPr>
            <w:tcW w:w="1416" w:type="dxa"/>
          </w:tcPr>
          <w:p w:rsidR="00FD45BC" w:rsidRPr="001847C1" w:rsidRDefault="00FD45BC" w:rsidP="006132E8">
            <w:pPr>
              <w:spacing w:line="251" w:lineRule="exact"/>
              <w:ind w:left="404" w:right="393"/>
              <w:jc w:val="center"/>
              <w:rPr>
                <w:rFonts w:ascii="Times New Roman" w:eastAsia="Times New Roman" w:hAnsi="Times New Roman" w:cs="Times New Roman"/>
                <w:b/>
                <w:i/>
                <w:lang w:eastAsia="ru-RU" w:bidi="ru-RU"/>
              </w:rPr>
            </w:pPr>
            <w:proofErr w:type="spellStart"/>
            <w:r w:rsidRPr="001847C1">
              <w:rPr>
                <w:rFonts w:ascii="Times New Roman" w:eastAsia="Times New Roman" w:hAnsi="Times New Roman" w:cs="Times New Roman"/>
                <w:b/>
                <w:i/>
                <w:lang w:eastAsia="ru-RU" w:bidi="ru-RU"/>
              </w:rPr>
              <w:t>Класс</w:t>
            </w:r>
            <w:proofErr w:type="spellEnd"/>
          </w:p>
        </w:tc>
        <w:tc>
          <w:tcPr>
            <w:tcW w:w="5927" w:type="dxa"/>
          </w:tcPr>
          <w:p w:rsidR="00FD45BC" w:rsidRPr="001847C1" w:rsidRDefault="00FD45BC" w:rsidP="006132E8">
            <w:pPr>
              <w:spacing w:line="251" w:lineRule="exact"/>
              <w:ind w:left="2551" w:right="2536"/>
              <w:jc w:val="center"/>
              <w:rPr>
                <w:rFonts w:ascii="Times New Roman" w:eastAsia="Times New Roman" w:hAnsi="Times New Roman" w:cs="Times New Roman"/>
                <w:b/>
                <w:i/>
                <w:lang w:eastAsia="ru-RU" w:bidi="ru-RU"/>
              </w:rPr>
            </w:pPr>
            <w:proofErr w:type="spellStart"/>
            <w:r w:rsidRPr="001847C1">
              <w:rPr>
                <w:rFonts w:ascii="Times New Roman" w:eastAsia="Times New Roman" w:hAnsi="Times New Roman" w:cs="Times New Roman"/>
                <w:b/>
                <w:i/>
                <w:lang w:eastAsia="ru-RU" w:bidi="ru-RU"/>
              </w:rPr>
              <w:t>Авторы</w:t>
            </w:r>
            <w:proofErr w:type="spellEnd"/>
          </w:p>
        </w:tc>
        <w:tc>
          <w:tcPr>
            <w:tcW w:w="2552" w:type="dxa"/>
          </w:tcPr>
          <w:p w:rsidR="00FD45BC" w:rsidRPr="001847C1" w:rsidRDefault="00FD45BC" w:rsidP="006132E8">
            <w:pPr>
              <w:spacing w:line="251" w:lineRule="exact"/>
              <w:ind w:left="558"/>
              <w:rPr>
                <w:rFonts w:ascii="Times New Roman" w:eastAsia="Times New Roman" w:hAnsi="Times New Roman" w:cs="Times New Roman"/>
                <w:b/>
                <w:i/>
                <w:lang w:eastAsia="ru-RU" w:bidi="ru-RU"/>
              </w:rPr>
            </w:pPr>
            <w:proofErr w:type="spellStart"/>
            <w:r w:rsidRPr="001847C1">
              <w:rPr>
                <w:rFonts w:ascii="Times New Roman" w:eastAsia="Times New Roman" w:hAnsi="Times New Roman" w:cs="Times New Roman"/>
                <w:b/>
                <w:i/>
                <w:lang w:eastAsia="ru-RU" w:bidi="ru-RU"/>
              </w:rPr>
              <w:t>Издательство</w:t>
            </w:r>
            <w:proofErr w:type="spellEnd"/>
          </w:p>
        </w:tc>
      </w:tr>
      <w:tr w:rsidR="00FD45BC" w:rsidRPr="00CD267A" w:rsidTr="006132E8">
        <w:trPr>
          <w:trHeight w:val="545"/>
        </w:trPr>
        <w:tc>
          <w:tcPr>
            <w:tcW w:w="4249" w:type="dxa"/>
          </w:tcPr>
          <w:p w:rsidR="00FD45BC" w:rsidRPr="001847C1" w:rsidRDefault="00FD45BC" w:rsidP="006132E8">
            <w:pPr>
              <w:ind w:left="107"/>
              <w:rPr>
                <w:rFonts w:ascii="Times New Roman" w:eastAsia="Times New Roman" w:hAnsi="Times New Roman" w:cs="Times New Roman"/>
                <w:lang w:val="tt-RU" w:eastAsia="ru-RU" w:bidi="ru-RU"/>
              </w:rPr>
            </w:pPr>
            <w:r w:rsidRPr="001847C1">
              <w:rPr>
                <w:rFonts w:ascii="Times New Roman" w:eastAsia="Times New Roman" w:hAnsi="Times New Roman" w:cs="Times New Roman"/>
                <w:lang w:val="tt-RU" w:eastAsia="ru-RU" w:bidi="ru-RU"/>
              </w:rPr>
              <w:t>Әлифба.</w:t>
            </w:r>
          </w:p>
        </w:tc>
        <w:tc>
          <w:tcPr>
            <w:tcW w:w="1416" w:type="dxa"/>
          </w:tcPr>
          <w:p w:rsidR="00FD45BC" w:rsidRPr="001847C1" w:rsidRDefault="00FD45BC" w:rsidP="006132E8">
            <w:pPr>
              <w:spacing w:line="251" w:lineRule="exact"/>
              <w:ind w:left="9"/>
              <w:jc w:val="center"/>
              <w:rPr>
                <w:rFonts w:ascii="Times New Roman" w:eastAsia="Times New Roman" w:hAnsi="Times New Roman" w:cs="Times New Roman"/>
                <w:b/>
                <w:lang w:eastAsia="ru-RU" w:bidi="ru-RU"/>
              </w:rPr>
            </w:pPr>
            <w:r w:rsidRPr="001847C1">
              <w:rPr>
                <w:rFonts w:ascii="Times New Roman" w:eastAsia="Times New Roman" w:hAnsi="Times New Roman" w:cs="Times New Roman"/>
                <w:b/>
                <w:lang w:eastAsia="ru-RU" w:bidi="ru-RU"/>
              </w:rPr>
              <w:t>1</w:t>
            </w:r>
          </w:p>
        </w:tc>
        <w:tc>
          <w:tcPr>
            <w:tcW w:w="5927" w:type="dxa"/>
          </w:tcPr>
          <w:p w:rsidR="00FD45BC" w:rsidRPr="001847C1" w:rsidRDefault="00FD45BC" w:rsidP="006132E8">
            <w:pPr>
              <w:spacing w:before="38" w:line="240" w:lineRule="exact"/>
              <w:ind w:left="110"/>
              <w:rPr>
                <w:rFonts w:ascii="Times New Roman" w:eastAsia="Times New Roman" w:hAnsi="Times New Roman" w:cs="Times New Roman"/>
                <w:lang w:eastAsia="ru-RU" w:bidi="ru-RU"/>
              </w:rPr>
            </w:pPr>
            <w:r w:rsidRPr="001847C1">
              <w:rPr>
                <w:rFonts w:ascii="Times New Roman" w:eastAsia="Times New Roman" w:hAnsi="Times New Roman" w:cs="Times New Roman"/>
                <w:lang w:val="tt-RU" w:eastAsia="ru-RU" w:bidi="ru-RU"/>
              </w:rPr>
              <w:t>И.Х.Мияссарова,Ф.Ш ,Гарифуллина,Р.Р.Шәмсетдинова</w:t>
            </w:r>
          </w:p>
        </w:tc>
        <w:tc>
          <w:tcPr>
            <w:tcW w:w="2552" w:type="dxa"/>
          </w:tcPr>
          <w:p w:rsidR="00FD45BC" w:rsidRPr="001847C1" w:rsidRDefault="00FD45BC" w:rsidP="006132E8">
            <w:pPr>
              <w:spacing w:line="247" w:lineRule="exact"/>
              <w:ind w:left="109"/>
              <w:rPr>
                <w:rFonts w:ascii="Times New Roman" w:eastAsia="Times New Roman" w:hAnsi="Times New Roman" w:cs="Times New Roman"/>
                <w:lang w:eastAsia="ru-RU" w:bidi="ru-RU"/>
              </w:rPr>
            </w:pPr>
            <w:r w:rsidRPr="001847C1">
              <w:rPr>
                <w:rFonts w:ascii="Times New Roman" w:eastAsia="Times New Roman" w:hAnsi="Times New Roman" w:cs="Times New Roman"/>
                <w:bCs/>
                <w:lang w:val="tt-RU" w:eastAsia="ru-RU" w:bidi="ru-RU"/>
              </w:rPr>
              <w:t>Казан, “Мәгариф-Вакыт” нәшрияты,2019 нчы ел</w:t>
            </w:r>
          </w:p>
        </w:tc>
      </w:tr>
      <w:tr w:rsidR="00FD45BC" w:rsidRPr="001847C1" w:rsidTr="006132E8">
        <w:trPr>
          <w:trHeight w:val="545"/>
        </w:trPr>
        <w:tc>
          <w:tcPr>
            <w:tcW w:w="4249" w:type="dxa"/>
          </w:tcPr>
          <w:p w:rsidR="00FD45BC" w:rsidRPr="001847C1" w:rsidRDefault="00FD45BC" w:rsidP="006132E8">
            <w:pPr>
              <w:ind w:left="107"/>
              <w:rPr>
                <w:rFonts w:ascii="Times New Roman" w:eastAsia="Times New Roman" w:hAnsi="Times New Roman" w:cs="Times New Roman"/>
                <w:lang w:val="tt-RU" w:eastAsia="ru-RU" w:bidi="ru-RU"/>
              </w:rPr>
            </w:pPr>
            <w:r w:rsidRPr="001847C1">
              <w:rPr>
                <w:rFonts w:ascii="Times New Roman" w:eastAsia="Times New Roman" w:hAnsi="Times New Roman" w:cs="Times New Roman"/>
                <w:lang w:val="tt-RU" w:eastAsia="ru-RU" w:bidi="ru-RU"/>
              </w:rPr>
              <w:t>Әдәби уку.</w:t>
            </w:r>
          </w:p>
        </w:tc>
        <w:tc>
          <w:tcPr>
            <w:tcW w:w="1416" w:type="dxa"/>
          </w:tcPr>
          <w:p w:rsidR="00FD45BC" w:rsidRPr="001847C1" w:rsidRDefault="00FD45BC" w:rsidP="006132E8">
            <w:pPr>
              <w:spacing w:line="251" w:lineRule="exact"/>
              <w:ind w:left="9"/>
              <w:jc w:val="center"/>
              <w:rPr>
                <w:rFonts w:ascii="Times New Roman" w:eastAsia="Times New Roman" w:hAnsi="Times New Roman" w:cs="Times New Roman"/>
                <w:b/>
                <w:lang w:val="tt-RU" w:eastAsia="ru-RU" w:bidi="ru-RU"/>
              </w:rPr>
            </w:pPr>
            <w:r w:rsidRPr="001847C1">
              <w:rPr>
                <w:rFonts w:ascii="Times New Roman" w:eastAsia="Times New Roman" w:hAnsi="Times New Roman" w:cs="Times New Roman"/>
                <w:b/>
                <w:lang w:val="tt-RU" w:eastAsia="ru-RU" w:bidi="ru-RU"/>
              </w:rPr>
              <w:t>1</w:t>
            </w:r>
          </w:p>
        </w:tc>
        <w:tc>
          <w:tcPr>
            <w:tcW w:w="5927" w:type="dxa"/>
          </w:tcPr>
          <w:p w:rsidR="00FD45BC" w:rsidRPr="001847C1" w:rsidRDefault="00FD45BC" w:rsidP="006132E8">
            <w:pPr>
              <w:adjustRightInd w:val="0"/>
              <w:rPr>
                <w:rFonts w:ascii="Times New Roman" w:hAnsi="Times New Roman" w:cs="Times New Roman"/>
                <w:bCs/>
                <w:lang w:val="tt-RU"/>
              </w:rPr>
            </w:pPr>
            <w:r w:rsidRPr="001847C1">
              <w:rPr>
                <w:rFonts w:ascii="Times New Roman" w:hAnsi="Times New Roman" w:cs="Times New Roman"/>
                <w:bCs/>
                <w:lang w:val="tt-RU"/>
              </w:rPr>
              <w:t>Г.Сафиуллина,</w:t>
            </w:r>
            <w:r w:rsidRPr="001847C1">
              <w:rPr>
                <w:rFonts w:ascii="Times New Roman" w:hAnsi="Times New Roman" w:cs="Times New Roman"/>
                <w:lang w:val="tt-RU"/>
              </w:rPr>
              <w:t xml:space="preserve"> Гарифуллина,Р.Р</w:t>
            </w:r>
          </w:p>
          <w:p w:rsidR="00FD45BC" w:rsidRPr="001847C1" w:rsidRDefault="00FD45BC" w:rsidP="006132E8">
            <w:pPr>
              <w:spacing w:before="38" w:line="240" w:lineRule="exact"/>
              <w:ind w:left="110"/>
              <w:rPr>
                <w:rFonts w:ascii="Times New Roman" w:eastAsia="Times New Roman" w:hAnsi="Times New Roman" w:cs="Times New Roman"/>
                <w:lang w:val="tt-RU" w:eastAsia="ru-RU" w:bidi="ru-RU"/>
              </w:rPr>
            </w:pPr>
            <w:r w:rsidRPr="001847C1">
              <w:rPr>
                <w:rFonts w:ascii="Times New Roman" w:eastAsia="Times New Roman" w:hAnsi="Times New Roman" w:cs="Times New Roman"/>
                <w:bCs/>
                <w:lang w:val="tt-RU" w:eastAsia="ru-RU" w:bidi="ru-RU"/>
              </w:rPr>
              <w:t>Ә Мөхәмәтҗанова.,Ф.Хәсәнова</w:t>
            </w:r>
            <w:r w:rsidRPr="001847C1">
              <w:rPr>
                <w:rFonts w:ascii="Times New Roman" w:eastAsia="Times New Roman" w:hAnsi="Times New Roman" w:cs="Times New Roman"/>
                <w:lang w:val="tt-RU" w:eastAsia="ru-RU" w:bidi="ru-RU"/>
              </w:rPr>
              <w:t>.</w:t>
            </w:r>
          </w:p>
        </w:tc>
        <w:tc>
          <w:tcPr>
            <w:tcW w:w="2552" w:type="dxa"/>
          </w:tcPr>
          <w:p w:rsidR="00FD45BC" w:rsidRPr="001847C1" w:rsidRDefault="00FD45BC" w:rsidP="006132E8">
            <w:pPr>
              <w:spacing w:line="247" w:lineRule="exact"/>
              <w:ind w:left="109"/>
              <w:rPr>
                <w:rFonts w:ascii="Times New Roman" w:eastAsia="Times New Roman" w:hAnsi="Times New Roman" w:cs="Times New Roman"/>
                <w:bCs/>
                <w:lang w:val="tt-RU" w:eastAsia="ru-RU" w:bidi="ru-RU"/>
              </w:rPr>
            </w:pPr>
            <w:r w:rsidRPr="001847C1">
              <w:rPr>
                <w:rFonts w:ascii="Times New Roman" w:eastAsia="Times New Roman" w:hAnsi="Times New Roman" w:cs="Times New Roman"/>
                <w:bCs/>
                <w:lang w:val="tt-RU" w:eastAsia="ru-RU" w:bidi="ru-RU"/>
              </w:rPr>
              <w:t>Казан, “Мәгариф-Вакыт” нәшрияты,2018 нче ел</w:t>
            </w:r>
          </w:p>
        </w:tc>
      </w:tr>
      <w:tr w:rsidR="00FD45BC" w:rsidRPr="001847C1" w:rsidTr="006132E8">
        <w:trPr>
          <w:trHeight w:val="545"/>
        </w:trPr>
        <w:tc>
          <w:tcPr>
            <w:tcW w:w="4249" w:type="dxa"/>
          </w:tcPr>
          <w:p w:rsidR="00FD45BC" w:rsidRPr="001847C1" w:rsidRDefault="00FD45BC" w:rsidP="006132E8">
            <w:pPr>
              <w:ind w:left="107"/>
              <w:rPr>
                <w:rFonts w:ascii="Times New Roman" w:eastAsia="Times New Roman" w:hAnsi="Times New Roman" w:cs="Times New Roman"/>
                <w:lang w:val="tt-RU" w:eastAsia="ru-RU" w:bidi="ru-RU"/>
              </w:rPr>
            </w:pPr>
            <w:r w:rsidRPr="001847C1">
              <w:rPr>
                <w:rFonts w:ascii="Times New Roman" w:eastAsia="Times New Roman" w:hAnsi="Times New Roman" w:cs="Times New Roman"/>
                <w:lang w:val="tt-RU" w:eastAsia="ru-RU" w:bidi="ru-RU"/>
              </w:rPr>
              <w:t>Әдәби уку.Дәреслек –хрестоматия.</w:t>
            </w:r>
          </w:p>
        </w:tc>
        <w:tc>
          <w:tcPr>
            <w:tcW w:w="1416" w:type="dxa"/>
          </w:tcPr>
          <w:p w:rsidR="00FD45BC" w:rsidRPr="001847C1" w:rsidRDefault="00FD45BC" w:rsidP="006132E8">
            <w:pPr>
              <w:spacing w:line="251" w:lineRule="exact"/>
              <w:ind w:left="9"/>
              <w:jc w:val="center"/>
              <w:rPr>
                <w:rFonts w:ascii="Times New Roman" w:eastAsia="Times New Roman" w:hAnsi="Times New Roman" w:cs="Times New Roman"/>
                <w:b/>
                <w:lang w:val="tt-RU" w:eastAsia="ru-RU" w:bidi="ru-RU"/>
              </w:rPr>
            </w:pPr>
            <w:r w:rsidRPr="001847C1">
              <w:rPr>
                <w:rFonts w:ascii="Times New Roman" w:eastAsia="Times New Roman" w:hAnsi="Times New Roman" w:cs="Times New Roman"/>
                <w:b/>
                <w:lang w:val="tt-RU" w:eastAsia="ru-RU" w:bidi="ru-RU"/>
              </w:rPr>
              <w:t>1</w:t>
            </w:r>
          </w:p>
        </w:tc>
        <w:tc>
          <w:tcPr>
            <w:tcW w:w="5927" w:type="dxa"/>
          </w:tcPr>
          <w:p w:rsidR="00FD45BC" w:rsidRPr="001847C1" w:rsidRDefault="00FD45BC" w:rsidP="006132E8">
            <w:pPr>
              <w:adjustRightInd w:val="0"/>
              <w:rPr>
                <w:rFonts w:ascii="Times New Roman" w:hAnsi="Times New Roman" w:cs="Times New Roman"/>
                <w:bCs/>
                <w:lang w:val="tt-RU"/>
              </w:rPr>
            </w:pPr>
            <w:r w:rsidRPr="001847C1">
              <w:rPr>
                <w:rFonts w:ascii="Times New Roman" w:hAnsi="Times New Roman" w:cs="Times New Roman"/>
                <w:bCs/>
                <w:lang w:val="tt-RU"/>
              </w:rPr>
              <w:t>Г.Сафиуллина,</w:t>
            </w:r>
            <w:r w:rsidRPr="001847C1">
              <w:rPr>
                <w:rFonts w:ascii="Times New Roman" w:hAnsi="Times New Roman" w:cs="Times New Roman"/>
                <w:lang w:val="tt-RU"/>
              </w:rPr>
              <w:t xml:space="preserve"> Гарифуллина,Р.Р</w:t>
            </w:r>
          </w:p>
          <w:p w:rsidR="00FD45BC" w:rsidRPr="001847C1" w:rsidRDefault="00FD45BC" w:rsidP="006132E8">
            <w:pPr>
              <w:spacing w:before="38" w:line="240" w:lineRule="exact"/>
              <w:ind w:left="110"/>
              <w:rPr>
                <w:rFonts w:ascii="Times New Roman" w:eastAsia="Times New Roman" w:hAnsi="Times New Roman" w:cs="Times New Roman"/>
                <w:lang w:val="tt-RU" w:eastAsia="ru-RU" w:bidi="ru-RU"/>
              </w:rPr>
            </w:pPr>
            <w:r w:rsidRPr="001847C1">
              <w:rPr>
                <w:rFonts w:ascii="Times New Roman" w:eastAsia="Times New Roman" w:hAnsi="Times New Roman" w:cs="Times New Roman"/>
                <w:bCs/>
                <w:lang w:val="tt-RU" w:eastAsia="ru-RU" w:bidi="ru-RU"/>
              </w:rPr>
              <w:t>Ә Мөхәмәтҗанова.,Ф.Хәсәнова</w:t>
            </w:r>
            <w:r w:rsidRPr="001847C1">
              <w:rPr>
                <w:rFonts w:ascii="Times New Roman" w:eastAsia="Times New Roman" w:hAnsi="Times New Roman" w:cs="Times New Roman"/>
                <w:lang w:val="tt-RU" w:eastAsia="ru-RU" w:bidi="ru-RU"/>
              </w:rPr>
              <w:t>.</w:t>
            </w:r>
          </w:p>
        </w:tc>
        <w:tc>
          <w:tcPr>
            <w:tcW w:w="2552" w:type="dxa"/>
          </w:tcPr>
          <w:p w:rsidR="00FD45BC" w:rsidRPr="001847C1" w:rsidRDefault="00FD45BC" w:rsidP="006132E8">
            <w:pPr>
              <w:spacing w:line="247" w:lineRule="exact"/>
              <w:ind w:left="109"/>
              <w:rPr>
                <w:rFonts w:ascii="Times New Roman" w:eastAsia="Times New Roman" w:hAnsi="Times New Roman" w:cs="Times New Roman"/>
                <w:bCs/>
                <w:lang w:val="tt-RU" w:eastAsia="ru-RU" w:bidi="ru-RU"/>
              </w:rPr>
            </w:pPr>
            <w:r w:rsidRPr="001847C1">
              <w:rPr>
                <w:rFonts w:ascii="Times New Roman" w:eastAsia="Times New Roman" w:hAnsi="Times New Roman" w:cs="Times New Roman"/>
                <w:bCs/>
                <w:lang w:val="tt-RU" w:eastAsia="ru-RU" w:bidi="ru-RU"/>
              </w:rPr>
              <w:t>Казан, “Мәгариф-Вакыт” нәшрияты,2017 нче ел</w:t>
            </w:r>
          </w:p>
        </w:tc>
      </w:tr>
      <w:tr w:rsidR="00FD45BC" w:rsidRPr="001847C1" w:rsidTr="006132E8">
        <w:trPr>
          <w:trHeight w:val="376"/>
        </w:trPr>
        <w:tc>
          <w:tcPr>
            <w:tcW w:w="4249" w:type="dxa"/>
          </w:tcPr>
          <w:p w:rsidR="00FD45BC" w:rsidRPr="001847C1" w:rsidRDefault="00FD45BC" w:rsidP="006132E8">
            <w:pPr>
              <w:adjustRightInd w:val="0"/>
              <w:rPr>
                <w:rFonts w:ascii="Times New Roman" w:hAnsi="Times New Roman" w:cs="Times New Roman"/>
                <w:bCs/>
                <w:lang w:val="tt-RU"/>
              </w:rPr>
            </w:pPr>
            <w:r w:rsidRPr="001847C1">
              <w:rPr>
                <w:rFonts w:ascii="Times New Roman" w:hAnsi="Times New Roman" w:cs="Times New Roman"/>
                <w:bCs/>
                <w:lang w:val="tt-RU"/>
              </w:rPr>
              <w:t>Әдәби уку.1 кисәк  ,2 кисәк,3 кисәк</w:t>
            </w:r>
          </w:p>
          <w:p w:rsidR="00FD45BC" w:rsidRPr="001847C1" w:rsidRDefault="00FD45BC" w:rsidP="006132E8">
            <w:pPr>
              <w:adjustRightInd w:val="0"/>
              <w:rPr>
                <w:rFonts w:ascii="Times New Roman" w:hAnsi="Times New Roman" w:cs="Times New Roman"/>
                <w:bCs/>
                <w:lang w:val="tt-RU"/>
              </w:rPr>
            </w:pPr>
            <w:r w:rsidRPr="001847C1">
              <w:rPr>
                <w:rFonts w:ascii="Times New Roman" w:hAnsi="Times New Roman" w:cs="Times New Roman"/>
                <w:bCs/>
                <w:lang w:val="tt-RU"/>
              </w:rPr>
              <w:t xml:space="preserve">  </w:t>
            </w:r>
          </w:p>
          <w:p w:rsidR="00FD45BC" w:rsidRPr="001847C1" w:rsidRDefault="00FD45BC" w:rsidP="006132E8">
            <w:pPr>
              <w:adjustRightInd w:val="0"/>
              <w:rPr>
                <w:rFonts w:ascii="Times New Roman" w:hAnsi="Times New Roman" w:cs="Times New Roman"/>
                <w:bCs/>
                <w:lang w:val="tt-RU"/>
              </w:rPr>
            </w:pPr>
          </w:p>
          <w:p w:rsidR="00FD45BC" w:rsidRPr="001847C1" w:rsidRDefault="00FD45BC" w:rsidP="006132E8">
            <w:pPr>
              <w:spacing w:line="247" w:lineRule="exact"/>
              <w:ind w:left="107"/>
              <w:rPr>
                <w:rFonts w:ascii="Times New Roman" w:eastAsia="Times New Roman" w:hAnsi="Times New Roman" w:cs="Times New Roman"/>
                <w:lang w:val="tt-RU" w:eastAsia="ru-RU" w:bidi="ru-RU"/>
              </w:rPr>
            </w:pPr>
          </w:p>
        </w:tc>
        <w:tc>
          <w:tcPr>
            <w:tcW w:w="1416" w:type="dxa"/>
          </w:tcPr>
          <w:p w:rsidR="00FD45BC" w:rsidRPr="001847C1" w:rsidRDefault="00FD45BC" w:rsidP="006132E8">
            <w:pPr>
              <w:spacing w:line="251" w:lineRule="exact"/>
              <w:ind w:left="9"/>
              <w:jc w:val="center"/>
              <w:rPr>
                <w:rFonts w:ascii="Times New Roman" w:eastAsia="Times New Roman" w:hAnsi="Times New Roman" w:cs="Times New Roman"/>
                <w:b/>
                <w:lang w:eastAsia="ru-RU" w:bidi="ru-RU"/>
              </w:rPr>
            </w:pPr>
            <w:r w:rsidRPr="001847C1">
              <w:rPr>
                <w:rFonts w:ascii="Times New Roman" w:eastAsia="Times New Roman" w:hAnsi="Times New Roman" w:cs="Times New Roman"/>
                <w:b/>
                <w:lang w:eastAsia="ru-RU" w:bidi="ru-RU"/>
              </w:rPr>
              <w:t>2</w:t>
            </w:r>
          </w:p>
        </w:tc>
        <w:tc>
          <w:tcPr>
            <w:tcW w:w="5927" w:type="dxa"/>
          </w:tcPr>
          <w:p w:rsidR="00FD45BC" w:rsidRPr="001847C1" w:rsidRDefault="00FD45BC" w:rsidP="006132E8">
            <w:pPr>
              <w:adjustRightInd w:val="0"/>
              <w:rPr>
                <w:rFonts w:ascii="Times New Roman" w:hAnsi="Times New Roman" w:cs="Times New Roman"/>
                <w:bCs/>
                <w:lang w:val="tt-RU"/>
              </w:rPr>
            </w:pPr>
            <w:r w:rsidRPr="001847C1">
              <w:rPr>
                <w:rFonts w:ascii="Times New Roman" w:hAnsi="Times New Roman" w:cs="Times New Roman"/>
                <w:bCs/>
                <w:lang w:val="tt-RU"/>
              </w:rPr>
              <w:t>Г.Сафиуллина,</w:t>
            </w:r>
          </w:p>
          <w:p w:rsidR="00FD45BC" w:rsidRPr="001847C1" w:rsidRDefault="00FD45BC" w:rsidP="006132E8">
            <w:pPr>
              <w:spacing w:line="247" w:lineRule="exact"/>
              <w:ind w:left="110"/>
              <w:rPr>
                <w:rFonts w:ascii="Times New Roman" w:eastAsia="Times New Roman" w:hAnsi="Times New Roman" w:cs="Times New Roman"/>
                <w:lang w:eastAsia="ru-RU" w:bidi="ru-RU"/>
              </w:rPr>
            </w:pPr>
            <w:r w:rsidRPr="001847C1">
              <w:rPr>
                <w:rFonts w:ascii="Times New Roman" w:eastAsia="Times New Roman" w:hAnsi="Times New Roman" w:cs="Times New Roman"/>
                <w:bCs/>
                <w:lang w:val="tt-RU" w:eastAsia="ru-RU" w:bidi="ru-RU"/>
              </w:rPr>
              <w:t>Ә Мөхәмәтҗанова.,Ф.Хәсәнова</w:t>
            </w:r>
            <w:r w:rsidRPr="001847C1">
              <w:rPr>
                <w:rFonts w:ascii="Times New Roman" w:eastAsia="Times New Roman" w:hAnsi="Times New Roman" w:cs="Times New Roman"/>
                <w:lang w:eastAsia="ru-RU" w:bidi="ru-RU"/>
              </w:rPr>
              <w:t>.</w:t>
            </w:r>
          </w:p>
        </w:tc>
        <w:tc>
          <w:tcPr>
            <w:tcW w:w="2552" w:type="dxa"/>
          </w:tcPr>
          <w:p w:rsidR="00FD45BC" w:rsidRPr="001847C1" w:rsidRDefault="00FD45BC" w:rsidP="006132E8">
            <w:pPr>
              <w:spacing w:line="247" w:lineRule="exact"/>
              <w:ind w:left="109"/>
              <w:rPr>
                <w:rFonts w:ascii="Times New Roman" w:eastAsia="Times New Roman" w:hAnsi="Times New Roman" w:cs="Times New Roman"/>
                <w:lang w:val="ru-RU" w:eastAsia="ru-RU" w:bidi="ru-RU"/>
              </w:rPr>
            </w:pPr>
            <w:r w:rsidRPr="001847C1">
              <w:rPr>
                <w:rFonts w:ascii="Times New Roman" w:eastAsia="Times New Roman" w:hAnsi="Times New Roman" w:cs="Times New Roman"/>
                <w:bCs/>
                <w:lang w:val="tt-RU" w:eastAsia="ru-RU" w:bidi="ru-RU"/>
              </w:rPr>
              <w:t>Казан, “Мәгариф-Вакыт” нәшрияты, 2017 нче ел</w:t>
            </w:r>
          </w:p>
        </w:tc>
      </w:tr>
      <w:tr w:rsidR="00FD45BC" w:rsidRPr="001847C1" w:rsidTr="006132E8">
        <w:trPr>
          <w:trHeight w:val="390"/>
        </w:trPr>
        <w:tc>
          <w:tcPr>
            <w:tcW w:w="4249" w:type="dxa"/>
          </w:tcPr>
          <w:p w:rsidR="00FD45BC" w:rsidRPr="001847C1" w:rsidRDefault="00FD45BC" w:rsidP="006132E8">
            <w:pPr>
              <w:adjustRightInd w:val="0"/>
              <w:rPr>
                <w:rFonts w:ascii="Times New Roman" w:hAnsi="Times New Roman" w:cs="Times New Roman"/>
                <w:bCs/>
                <w:lang w:val="tt-RU"/>
              </w:rPr>
            </w:pPr>
            <w:r w:rsidRPr="001847C1">
              <w:rPr>
                <w:rFonts w:ascii="Times New Roman" w:hAnsi="Times New Roman" w:cs="Times New Roman"/>
                <w:bCs/>
                <w:lang w:val="tt-RU"/>
              </w:rPr>
              <w:t>Әдәби уку.1 кисәк  ,2 кисәк,3 кисәк</w:t>
            </w:r>
          </w:p>
          <w:p w:rsidR="00FD45BC" w:rsidRPr="001847C1" w:rsidRDefault="00FD45BC" w:rsidP="006132E8">
            <w:pPr>
              <w:adjustRightInd w:val="0"/>
              <w:rPr>
                <w:rFonts w:ascii="Times New Roman" w:hAnsi="Times New Roman" w:cs="Times New Roman"/>
                <w:bCs/>
                <w:lang w:val="tt-RU"/>
              </w:rPr>
            </w:pPr>
            <w:r w:rsidRPr="001847C1">
              <w:rPr>
                <w:rFonts w:ascii="Times New Roman" w:hAnsi="Times New Roman" w:cs="Times New Roman"/>
                <w:bCs/>
                <w:lang w:val="tt-RU"/>
              </w:rPr>
              <w:t xml:space="preserve">  </w:t>
            </w:r>
          </w:p>
          <w:p w:rsidR="00FD45BC" w:rsidRPr="001847C1" w:rsidRDefault="00FD45BC" w:rsidP="006132E8">
            <w:pPr>
              <w:adjustRightInd w:val="0"/>
              <w:rPr>
                <w:rFonts w:ascii="Times New Roman" w:hAnsi="Times New Roman" w:cs="Times New Roman"/>
                <w:bCs/>
                <w:lang w:val="tt-RU"/>
              </w:rPr>
            </w:pPr>
          </w:p>
          <w:p w:rsidR="00FD45BC" w:rsidRPr="001847C1" w:rsidRDefault="00FD45BC" w:rsidP="006132E8">
            <w:pPr>
              <w:spacing w:line="247" w:lineRule="exact"/>
              <w:ind w:left="107"/>
              <w:rPr>
                <w:rFonts w:ascii="Times New Roman" w:eastAsia="Times New Roman" w:hAnsi="Times New Roman" w:cs="Times New Roman"/>
                <w:lang w:val="tt-RU" w:eastAsia="ru-RU" w:bidi="ru-RU"/>
              </w:rPr>
            </w:pPr>
          </w:p>
        </w:tc>
        <w:tc>
          <w:tcPr>
            <w:tcW w:w="1416" w:type="dxa"/>
          </w:tcPr>
          <w:p w:rsidR="00FD45BC" w:rsidRPr="001847C1" w:rsidRDefault="00FD45BC" w:rsidP="006132E8">
            <w:pPr>
              <w:spacing w:line="251" w:lineRule="exact"/>
              <w:ind w:left="9"/>
              <w:jc w:val="center"/>
              <w:rPr>
                <w:rFonts w:ascii="Times New Roman" w:eastAsia="Times New Roman" w:hAnsi="Times New Roman" w:cs="Times New Roman"/>
                <w:b/>
                <w:lang w:val="tt-RU" w:eastAsia="ru-RU" w:bidi="ru-RU"/>
              </w:rPr>
            </w:pPr>
            <w:r w:rsidRPr="001847C1">
              <w:rPr>
                <w:rFonts w:ascii="Times New Roman" w:eastAsia="Times New Roman" w:hAnsi="Times New Roman" w:cs="Times New Roman"/>
                <w:b/>
                <w:lang w:val="tt-RU" w:eastAsia="ru-RU" w:bidi="ru-RU"/>
              </w:rPr>
              <w:t>3</w:t>
            </w:r>
          </w:p>
        </w:tc>
        <w:tc>
          <w:tcPr>
            <w:tcW w:w="5927" w:type="dxa"/>
          </w:tcPr>
          <w:p w:rsidR="00FD45BC" w:rsidRPr="001847C1" w:rsidRDefault="00FD45BC" w:rsidP="006132E8">
            <w:pPr>
              <w:adjustRightInd w:val="0"/>
              <w:rPr>
                <w:rFonts w:ascii="Times New Roman" w:hAnsi="Times New Roman" w:cs="Times New Roman"/>
                <w:bCs/>
                <w:lang w:val="tt-RU"/>
              </w:rPr>
            </w:pPr>
            <w:r w:rsidRPr="001847C1">
              <w:rPr>
                <w:rFonts w:ascii="Times New Roman" w:hAnsi="Times New Roman" w:cs="Times New Roman"/>
                <w:bCs/>
                <w:lang w:val="tt-RU"/>
              </w:rPr>
              <w:t>Г.Сафиуллина,</w:t>
            </w:r>
          </w:p>
          <w:p w:rsidR="00FD45BC" w:rsidRPr="001847C1" w:rsidRDefault="00FD45BC" w:rsidP="006132E8">
            <w:pPr>
              <w:spacing w:line="247" w:lineRule="exact"/>
              <w:ind w:left="110"/>
              <w:rPr>
                <w:rFonts w:ascii="Times New Roman" w:eastAsia="Times New Roman" w:hAnsi="Times New Roman" w:cs="Times New Roman"/>
                <w:lang w:val="tt-RU" w:eastAsia="ru-RU" w:bidi="ru-RU"/>
              </w:rPr>
            </w:pPr>
            <w:r w:rsidRPr="001847C1">
              <w:rPr>
                <w:rFonts w:ascii="Times New Roman" w:eastAsia="Times New Roman" w:hAnsi="Times New Roman" w:cs="Times New Roman"/>
                <w:bCs/>
                <w:lang w:val="tt-RU" w:eastAsia="ru-RU" w:bidi="ru-RU"/>
              </w:rPr>
              <w:t>Ә Мөхәмәтҗанова.,Ф.Хәсәнова</w:t>
            </w:r>
            <w:r w:rsidRPr="001847C1">
              <w:rPr>
                <w:rFonts w:ascii="Times New Roman" w:eastAsia="Times New Roman" w:hAnsi="Times New Roman" w:cs="Times New Roman"/>
                <w:lang w:val="tt-RU" w:eastAsia="ru-RU" w:bidi="ru-RU"/>
              </w:rPr>
              <w:t>.</w:t>
            </w:r>
          </w:p>
        </w:tc>
        <w:tc>
          <w:tcPr>
            <w:tcW w:w="2552" w:type="dxa"/>
          </w:tcPr>
          <w:p w:rsidR="00FD45BC" w:rsidRPr="001847C1" w:rsidRDefault="00FD45BC" w:rsidP="006132E8">
            <w:pPr>
              <w:spacing w:line="247" w:lineRule="exact"/>
              <w:ind w:left="109"/>
              <w:rPr>
                <w:rFonts w:ascii="Times New Roman" w:eastAsia="Times New Roman" w:hAnsi="Times New Roman" w:cs="Times New Roman"/>
                <w:lang w:val="ru-RU" w:eastAsia="ru-RU" w:bidi="ru-RU"/>
              </w:rPr>
            </w:pPr>
            <w:r w:rsidRPr="001847C1">
              <w:rPr>
                <w:rFonts w:ascii="Times New Roman" w:eastAsia="Times New Roman" w:hAnsi="Times New Roman" w:cs="Times New Roman"/>
                <w:bCs/>
                <w:lang w:val="tt-RU" w:eastAsia="ru-RU" w:bidi="ru-RU"/>
              </w:rPr>
              <w:t>Казан, “Мәгариф-Вакыт” нәшрияты, 2017 нче ел</w:t>
            </w:r>
          </w:p>
        </w:tc>
      </w:tr>
      <w:tr w:rsidR="00FD45BC" w:rsidRPr="001847C1" w:rsidTr="006132E8">
        <w:trPr>
          <w:trHeight w:val="297"/>
        </w:trPr>
        <w:tc>
          <w:tcPr>
            <w:tcW w:w="4249" w:type="dxa"/>
          </w:tcPr>
          <w:p w:rsidR="00FD45BC" w:rsidRPr="001847C1" w:rsidRDefault="00FD45BC" w:rsidP="006132E8">
            <w:pPr>
              <w:adjustRightInd w:val="0"/>
              <w:rPr>
                <w:rFonts w:ascii="Times New Roman" w:hAnsi="Times New Roman" w:cs="Times New Roman"/>
                <w:bCs/>
                <w:lang w:val="tt-RU"/>
              </w:rPr>
            </w:pPr>
            <w:r w:rsidRPr="001847C1">
              <w:rPr>
                <w:rFonts w:ascii="Times New Roman" w:hAnsi="Times New Roman" w:cs="Times New Roman"/>
                <w:bCs/>
                <w:lang w:val="tt-RU"/>
              </w:rPr>
              <w:t>Әдәби уку.1 кисәк  ,2 кисәк.Дәреслек-хрестоматия</w:t>
            </w:r>
          </w:p>
          <w:p w:rsidR="00FD45BC" w:rsidRPr="001847C1" w:rsidRDefault="00FD45BC" w:rsidP="006132E8">
            <w:pPr>
              <w:adjustRightInd w:val="0"/>
              <w:rPr>
                <w:rFonts w:ascii="Times New Roman" w:hAnsi="Times New Roman" w:cs="Times New Roman"/>
                <w:bCs/>
                <w:lang w:val="tt-RU"/>
              </w:rPr>
            </w:pPr>
            <w:r w:rsidRPr="001847C1">
              <w:rPr>
                <w:rFonts w:ascii="Times New Roman" w:hAnsi="Times New Roman" w:cs="Times New Roman"/>
                <w:bCs/>
                <w:lang w:val="tt-RU"/>
              </w:rPr>
              <w:t xml:space="preserve">  </w:t>
            </w:r>
          </w:p>
          <w:p w:rsidR="00FD45BC" w:rsidRPr="001847C1" w:rsidRDefault="00FD45BC" w:rsidP="006132E8">
            <w:pPr>
              <w:adjustRightInd w:val="0"/>
              <w:rPr>
                <w:rFonts w:ascii="Times New Roman" w:hAnsi="Times New Roman" w:cs="Times New Roman"/>
                <w:bCs/>
                <w:lang w:val="tt-RU"/>
              </w:rPr>
            </w:pPr>
          </w:p>
          <w:p w:rsidR="00FD45BC" w:rsidRPr="001847C1" w:rsidRDefault="00FD45BC" w:rsidP="006132E8">
            <w:pPr>
              <w:spacing w:line="247" w:lineRule="exact"/>
              <w:ind w:left="107"/>
              <w:rPr>
                <w:rFonts w:ascii="Times New Roman" w:eastAsia="Times New Roman" w:hAnsi="Times New Roman" w:cs="Times New Roman"/>
                <w:lang w:val="tt-RU" w:eastAsia="ru-RU" w:bidi="ru-RU"/>
              </w:rPr>
            </w:pPr>
          </w:p>
        </w:tc>
        <w:tc>
          <w:tcPr>
            <w:tcW w:w="1416" w:type="dxa"/>
          </w:tcPr>
          <w:p w:rsidR="00FD45BC" w:rsidRPr="001847C1" w:rsidRDefault="00FD45BC" w:rsidP="006132E8">
            <w:pPr>
              <w:spacing w:line="251" w:lineRule="exact"/>
              <w:ind w:left="9"/>
              <w:jc w:val="center"/>
              <w:rPr>
                <w:rFonts w:ascii="Times New Roman" w:eastAsia="Times New Roman" w:hAnsi="Times New Roman" w:cs="Times New Roman"/>
                <w:b/>
                <w:lang w:val="tt-RU" w:eastAsia="ru-RU" w:bidi="ru-RU"/>
              </w:rPr>
            </w:pPr>
            <w:r w:rsidRPr="001847C1">
              <w:rPr>
                <w:rFonts w:ascii="Times New Roman" w:eastAsia="Times New Roman" w:hAnsi="Times New Roman" w:cs="Times New Roman"/>
                <w:b/>
                <w:lang w:val="tt-RU" w:eastAsia="ru-RU" w:bidi="ru-RU"/>
              </w:rPr>
              <w:t>4</w:t>
            </w:r>
          </w:p>
        </w:tc>
        <w:tc>
          <w:tcPr>
            <w:tcW w:w="5927" w:type="dxa"/>
          </w:tcPr>
          <w:p w:rsidR="00FD45BC" w:rsidRPr="001847C1" w:rsidRDefault="00FD45BC" w:rsidP="006132E8">
            <w:pPr>
              <w:adjustRightInd w:val="0"/>
              <w:rPr>
                <w:rFonts w:ascii="Times New Roman" w:hAnsi="Times New Roman" w:cs="Times New Roman"/>
                <w:bCs/>
                <w:lang w:val="tt-RU"/>
              </w:rPr>
            </w:pPr>
            <w:r w:rsidRPr="001847C1">
              <w:rPr>
                <w:rFonts w:ascii="Times New Roman" w:hAnsi="Times New Roman" w:cs="Times New Roman"/>
                <w:bCs/>
                <w:lang w:val="tt-RU"/>
              </w:rPr>
              <w:t>Г.Сафиуллина,</w:t>
            </w:r>
          </w:p>
          <w:p w:rsidR="00FD45BC" w:rsidRPr="001847C1" w:rsidRDefault="00FD45BC" w:rsidP="006132E8">
            <w:pPr>
              <w:spacing w:line="247" w:lineRule="exact"/>
              <w:ind w:left="110"/>
              <w:rPr>
                <w:rFonts w:ascii="Times New Roman" w:eastAsia="Times New Roman" w:hAnsi="Times New Roman" w:cs="Times New Roman"/>
                <w:lang w:val="tt-RU" w:eastAsia="ru-RU" w:bidi="ru-RU"/>
              </w:rPr>
            </w:pPr>
            <w:r w:rsidRPr="001847C1">
              <w:rPr>
                <w:rFonts w:ascii="Times New Roman" w:eastAsia="Times New Roman" w:hAnsi="Times New Roman" w:cs="Times New Roman"/>
                <w:bCs/>
                <w:lang w:val="tt-RU" w:eastAsia="ru-RU" w:bidi="ru-RU"/>
              </w:rPr>
              <w:t>Ә Мөхәмәтҗанова.,Ф.Хәсәнова</w:t>
            </w:r>
            <w:r w:rsidRPr="001847C1">
              <w:rPr>
                <w:rFonts w:ascii="Times New Roman" w:eastAsia="Times New Roman" w:hAnsi="Times New Roman" w:cs="Times New Roman"/>
                <w:lang w:val="tt-RU" w:eastAsia="ru-RU" w:bidi="ru-RU"/>
              </w:rPr>
              <w:t>.</w:t>
            </w:r>
          </w:p>
        </w:tc>
        <w:tc>
          <w:tcPr>
            <w:tcW w:w="2552" w:type="dxa"/>
          </w:tcPr>
          <w:p w:rsidR="00FD45BC" w:rsidRPr="001847C1" w:rsidRDefault="00FD45BC" w:rsidP="006132E8">
            <w:pPr>
              <w:spacing w:line="247" w:lineRule="exact"/>
              <w:ind w:left="109"/>
              <w:rPr>
                <w:rFonts w:ascii="Times New Roman" w:eastAsia="Times New Roman" w:hAnsi="Times New Roman" w:cs="Times New Roman"/>
                <w:lang w:val="ru-RU" w:eastAsia="ru-RU" w:bidi="ru-RU"/>
              </w:rPr>
            </w:pPr>
            <w:r w:rsidRPr="001847C1">
              <w:rPr>
                <w:rFonts w:ascii="Times New Roman" w:eastAsia="Times New Roman" w:hAnsi="Times New Roman" w:cs="Times New Roman"/>
                <w:bCs/>
                <w:lang w:val="tt-RU" w:eastAsia="ru-RU" w:bidi="ru-RU"/>
              </w:rPr>
              <w:t>Казан, “Мәгариф-Вакыт” нәшрияты, 2017 нче ел</w:t>
            </w:r>
          </w:p>
        </w:tc>
      </w:tr>
    </w:tbl>
    <w:p w:rsidR="00FD45BC" w:rsidRPr="001847C1" w:rsidRDefault="00FD45BC" w:rsidP="00FD45BC">
      <w:pPr>
        <w:autoSpaceDE w:val="0"/>
        <w:autoSpaceDN w:val="0"/>
        <w:adjustRightInd w:val="0"/>
        <w:spacing w:after="0" w:line="240" w:lineRule="auto"/>
        <w:jc w:val="center"/>
        <w:rPr>
          <w:rFonts w:ascii="Times New Roman" w:hAnsi="Times New Roman" w:cs="Times New Roman"/>
          <w:b/>
          <w:bCs/>
          <w:color w:val="000000"/>
          <w:sz w:val="32"/>
          <w:szCs w:val="32"/>
        </w:rPr>
      </w:pPr>
    </w:p>
    <w:p w:rsidR="00FD45BC" w:rsidRPr="001847C1" w:rsidRDefault="00FD45BC" w:rsidP="00FD45BC">
      <w:pPr>
        <w:autoSpaceDE w:val="0"/>
        <w:autoSpaceDN w:val="0"/>
        <w:adjustRightInd w:val="0"/>
        <w:spacing w:after="0" w:line="240" w:lineRule="auto"/>
        <w:jc w:val="center"/>
        <w:rPr>
          <w:rFonts w:ascii="Times New Roman" w:hAnsi="Times New Roman" w:cs="Times New Roman"/>
          <w:b/>
          <w:bCs/>
          <w:color w:val="000000"/>
          <w:sz w:val="32"/>
          <w:szCs w:val="32"/>
        </w:rPr>
      </w:pPr>
    </w:p>
    <w:p w:rsidR="00FD45BC" w:rsidRPr="001847C1" w:rsidRDefault="00FD45BC" w:rsidP="00FD45BC">
      <w:pPr>
        <w:autoSpaceDE w:val="0"/>
        <w:autoSpaceDN w:val="0"/>
        <w:adjustRightInd w:val="0"/>
        <w:spacing w:after="0" w:line="240" w:lineRule="auto"/>
        <w:jc w:val="center"/>
        <w:rPr>
          <w:rFonts w:ascii="Times New Roman" w:hAnsi="Times New Roman" w:cs="Times New Roman"/>
          <w:b/>
          <w:bCs/>
          <w:color w:val="000000"/>
          <w:sz w:val="32"/>
          <w:szCs w:val="32"/>
        </w:rPr>
      </w:pPr>
    </w:p>
    <w:p w:rsidR="00FD45BC" w:rsidRPr="001847C1" w:rsidRDefault="00FD45BC" w:rsidP="00FD45BC">
      <w:pPr>
        <w:autoSpaceDE w:val="0"/>
        <w:autoSpaceDN w:val="0"/>
        <w:adjustRightInd w:val="0"/>
        <w:spacing w:after="0" w:line="240" w:lineRule="auto"/>
        <w:jc w:val="center"/>
        <w:rPr>
          <w:rFonts w:ascii="Times New Roman" w:hAnsi="Times New Roman" w:cs="Times New Roman"/>
          <w:b/>
          <w:bCs/>
          <w:color w:val="000000"/>
          <w:sz w:val="32"/>
          <w:szCs w:val="32"/>
        </w:rPr>
      </w:pPr>
    </w:p>
    <w:p w:rsidR="00FD45BC" w:rsidRPr="001847C1" w:rsidRDefault="00FD45BC" w:rsidP="00FD45BC">
      <w:pPr>
        <w:autoSpaceDE w:val="0"/>
        <w:autoSpaceDN w:val="0"/>
        <w:adjustRightInd w:val="0"/>
        <w:spacing w:after="0" w:line="240" w:lineRule="auto"/>
        <w:jc w:val="center"/>
        <w:rPr>
          <w:rFonts w:ascii="Times New Roman" w:hAnsi="Times New Roman" w:cs="Times New Roman"/>
          <w:b/>
          <w:bCs/>
          <w:color w:val="000000"/>
          <w:sz w:val="32"/>
          <w:szCs w:val="32"/>
        </w:rPr>
      </w:pPr>
    </w:p>
    <w:p w:rsidR="00FD45BC" w:rsidRPr="001847C1" w:rsidRDefault="00FD45BC" w:rsidP="00FD45BC">
      <w:pPr>
        <w:autoSpaceDE w:val="0"/>
        <w:autoSpaceDN w:val="0"/>
        <w:adjustRightInd w:val="0"/>
        <w:spacing w:after="0" w:line="240" w:lineRule="auto"/>
        <w:jc w:val="center"/>
        <w:rPr>
          <w:rFonts w:ascii="Times New Roman" w:hAnsi="Times New Roman" w:cs="Times New Roman"/>
          <w:b/>
          <w:bCs/>
          <w:color w:val="000000"/>
          <w:sz w:val="32"/>
          <w:szCs w:val="32"/>
        </w:rPr>
      </w:pPr>
    </w:p>
    <w:p w:rsidR="00FD45BC" w:rsidRPr="001847C1" w:rsidRDefault="00FD45BC" w:rsidP="00FD45BC">
      <w:pPr>
        <w:spacing w:after="0" w:line="240" w:lineRule="auto"/>
        <w:ind w:left="40" w:right="20"/>
        <w:rPr>
          <w:rFonts w:ascii="Times New Roman" w:eastAsia="Times New Roman" w:hAnsi="Times New Roman" w:cs="Times New Roman"/>
          <w:b/>
          <w:bCs/>
          <w:shd w:val="clear" w:color="auto" w:fill="FFFFFF"/>
        </w:rPr>
      </w:pPr>
    </w:p>
    <w:p w:rsidR="00FD45BC" w:rsidRPr="001847C1" w:rsidRDefault="00FD45BC" w:rsidP="00FD45BC">
      <w:pPr>
        <w:spacing w:after="0" w:line="240" w:lineRule="auto"/>
        <w:ind w:left="40" w:right="20"/>
        <w:rPr>
          <w:rFonts w:ascii="Times New Roman" w:eastAsia="Times New Roman" w:hAnsi="Times New Roman" w:cs="Times New Roman"/>
          <w:b/>
          <w:bCs/>
          <w:sz w:val="28"/>
          <w:szCs w:val="28"/>
          <w:shd w:val="clear" w:color="auto" w:fill="FFFFFF"/>
        </w:rPr>
      </w:pPr>
      <w:r w:rsidRPr="001847C1">
        <w:rPr>
          <w:rFonts w:ascii="Times New Roman" w:eastAsia="Times New Roman" w:hAnsi="Times New Roman" w:cs="Times New Roman"/>
          <w:b/>
          <w:bCs/>
          <w:sz w:val="28"/>
          <w:szCs w:val="28"/>
          <w:shd w:val="clear" w:color="auto" w:fill="FFFFFF"/>
        </w:rPr>
        <w:t>Планируемые результаты освоения учебного материала</w:t>
      </w:r>
    </w:p>
    <w:p w:rsidR="00FD45BC" w:rsidRPr="001847C1" w:rsidRDefault="00FD45BC" w:rsidP="00FD45BC">
      <w:pPr>
        <w:spacing w:after="0" w:line="240" w:lineRule="auto"/>
        <w:ind w:left="40" w:right="20"/>
        <w:rPr>
          <w:rFonts w:ascii="Times New Roman" w:eastAsia="Times New Roman" w:hAnsi="Times New Roman" w:cs="Times New Roman"/>
          <w:b/>
          <w:bCs/>
          <w:shd w:val="clear" w:color="auto" w:fill="FFFFFF"/>
        </w:rPr>
      </w:pPr>
      <w:r w:rsidRPr="001847C1">
        <w:rPr>
          <w:rFonts w:ascii="Times New Roman" w:eastAsia="Times New Roman" w:hAnsi="Times New Roman" w:cs="Times New Roman"/>
          <w:b/>
          <w:bCs/>
          <w:shd w:val="clear" w:color="auto" w:fill="FFFFFF"/>
        </w:rPr>
        <w:t xml:space="preserve">Личностные результаты </w:t>
      </w:r>
    </w:p>
    <w:p w:rsidR="00FD45BC" w:rsidRPr="001847C1" w:rsidRDefault="00FD45BC" w:rsidP="00FD45BC">
      <w:pPr>
        <w:spacing w:after="0" w:line="240" w:lineRule="auto"/>
        <w:ind w:left="40" w:right="20"/>
        <w:rPr>
          <w:rFonts w:ascii="Times New Roman" w:eastAsia="Times New Roman" w:hAnsi="Times New Roman" w:cs="Times New Roman"/>
        </w:rPr>
      </w:pPr>
      <w:r w:rsidRPr="001847C1">
        <w:rPr>
          <w:rFonts w:ascii="Times New Roman" w:eastAsia="Times New Roman" w:hAnsi="Times New Roman" w:cs="Times New Roman"/>
        </w:rPr>
        <w:t>У выпускника будут сформированы:</w:t>
      </w:r>
    </w:p>
    <w:p w:rsidR="00FD45BC" w:rsidRPr="001847C1" w:rsidRDefault="00FD45BC" w:rsidP="00FD45BC">
      <w:pPr>
        <w:numPr>
          <w:ilvl w:val="0"/>
          <w:numId w:val="6"/>
        </w:numPr>
        <w:tabs>
          <w:tab w:val="left" w:pos="256"/>
        </w:tabs>
        <w:spacing w:after="0" w:line="240" w:lineRule="auto"/>
        <w:ind w:left="40" w:right="20"/>
        <w:jc w:val="both"/>
        <w:rPr>
          <w:rFonts w:ascii="Times New Roman" w:eastAsia="Times New Roman" w:hAnsi="Times New Roman" w:cs="Times New Roman"/>
        </w:rPr>
      </w:pPr>
      <w:r w:rsidRPr="001847C1">
        <w:rPr>
          <w:rFonts w:ascii="Times New Roman" w:eastAsia="Times New Roman" w:hAnsi="Times New Roman" w:cs="Times New Roman"/>
        </w:rPr>
        <w:t>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w:t>
      </w:r>
    </w:p>
    <w:p w:rsidR="00FD45BC" w:rsidRPr="001847C1" w:rsidRDefault="00FD45BC" w:rsidP="00FD45BC">
      <w:pPr>
        <w:numPr>
          <w:ilvl w:val="0"/>
          <w:numId w:val="6"/>
        </w:numPr>
        <w:tabs>
          <w:tab w:val="left" w:pos="290"/>
        </w:tabs>
        <w:spacing w:after="0" w:line="240" w:lineRule="auto"/>
        <w:ind w:left="40" w:right="20"/>
        <w:jc w:val="both"/>
        <w:rPr>
          <w:rFonts w:ascii="Times New Roman" w:eastAsia="Times New Roman" w:hAnsi="Times New Roman" w:cs="Times New Roman"/>
        </w:rPr>
      </w:pPr>
      <w:r w:rsidRPr="001847C1">
        <w:rPr>
          <w:rFonts w:ascii="Times New Roman" w:eastAsia="Times New Roman" w:hAnsi="Times New Roman" w:cs="Times New Roman"/>
        </w:rPr>
        <w:t>широкая мотивационная основа учебной деятельности, включающая социальные, учебн</w:t>
      </w:r>
      <w:proofErr w:type="gramStart"/>
      <w:r w:rsidRPr="001847C1">
        <w:rPr>
          <w:rFonts w:ascii="Times New Roman" w:eastAsia="Times New Roman" w:hAnsi="Times New Roman" w:cs="Times New Roman"/>
        </w:rPr>
        <w:t>о-</w:t>
      </w:r>
      <w:proofErr w:type="gramEnd"/>
      <w:r w:rsidRPr="001847C1">
        <w:rPr>
          <w:rFonts w:ascii="Times New Roman" w:eastAsia="Times New Roman" w:hAnsi="Times New Roman" w:cs="Times New Roman"/>
        </w:rPr>
        <w:t xml:space="preserve"> познавательные и внешние мотивы;</w:t>
      </w:r>
    </w:p>
    <w:p w:rsidR="00FD45BC" w:rsidRPr="001847C1" w:rsidRDefault="00FD45BC" w:rsidP="00FD45BC">
      <w:pPr>
        <w:numPr>
          <w:ilvl w:val="0"/>
          <w:numId w:val="6"/>
        </w:numPr>
        <w:tabs>
          <w:tab w:val="left" w:pos="266"/>
        </w:tabs>
        <w:spacing w:after="0" w:line="240" w:lineRule="auto"/>
        <w:ind w:left="40" w:right="20"/>
        <w:jc w:val="both"/>
        <w:rPr>
          <w:rFonts w:ascii="Times New Roman" w:eastAsia="Times New Roman" w:hAnsi="Times New Roman" w:cs="Times New Roman"/>
        </w:rPr>
      </w:pPr>
      <w:r w:rsidRPr="001847C1">
        <w:rPr>
          <w:rFonts w:ascii="Times New Roman" w:eastAsia="Times New Roman" w:hAnsi="Times New Roman" w:cs="Times New Roman"/>
        </w:rPr>
        <w:t>учебно-познавательный интерес к новому учебному материалу и способам решения новой задачи;</w:t>
      </w:r>
    </w:p>
    <w:p w:rsidR="00FD45BC" w:rsidRPr="001847C1" w:rsidRDefault="00FD45BC" w:rsidP="00FD45BC">
      <w:pPr>
        <w:numPr>
          <w:ilvl w:val="0"/>
          <w:numId w:val="6"/>
        </w:numPr>
        <w:tabs>
          <w:tab w:val="left" w:pos="246"/>
        </w:tabs>
        <w:spacing w:after="0" w:line="240" w:lineRule="auto"/>
        <w:ind w:left="40" w:right="20"/>
        <w:jc w:val="both"/>
        <w:rPr>
          <w:rFonts w:ascii="Times New Roman" w:eastAsia="Times New Roman" w:hAnsi="Times New Roman" w:cs="Times New Roman"/>
        </w:rPr>
      </w:pPr>
      <w:r w:rsidRPr="001847C1">
        <w:rPr>
          <w:rFonts w:ascii="Times New Roman" w:eastAsia="Times New Roman" w:hAnsi="Times New Roman" w:cs="Times New Roman"/>
        </w:rPr>
        <w:t>ориентация на понимание причин успеха в учебной деятельности, в том числе на самоанализ и самоконтроль результата, на анализ соответствия результатов требованиям конкретной задачи, на понимание оценок учителей, товарищей, родителей и других людей;</w:t>
      </w:r>
    </w:p>
    <w:p w:rsidR="00FD45BC" w:rsidRPr="001847C1" w:rsidRDefault="00FD45BC" w:rsidP="00FD45BC">
      <w:pPr>
        <w:numPr>
          <w:ilvl w:val="0"/>
          <w:numId w:val="6"/>
        </w:numPr>
        <w:tabs>
          <w:tab w:val="left" w:pos="232"/>
        </w:tabs>
        <w:spacing w:after="0" w:line="240" w:lineRule="auto"/>
        <w:ind w:left="40"/>
        <w:jc w:val="both"/>
        <w:rPr>
          <w:rFonts w:ascii="Times New Roman" w:eastAsia="Times New Roman" w:hAnsi="Times New Roman" w:cs="Times New Roman"/>
        </w:rPr>
      </w:pPr>
      <w:r w:rsidRPr="001847C1">
        <w:rPr>
          <w:rFonts w:ascii="Times New Roman" w:eastAsia="Times New Roman" w:hAnsi="Times New Roman" w:cs="Times New Roman"/>
        </w:rPr>
        <w:t>способность к оценке своей учебной деятельности;</w:t>
      </w:r>
    </w:p>
    <w:p w:rsidR="00FD45BC" w:rsidRPr="001847C1" w:rsidRDefault="00FD45BC" w:rsidP="00FD45BC">
      <w:pPr>
        <w:numPr>
          <w:ilvl w:val="0"/>
          <w:numId w:val="6"/>
        </w:numPr>
        <w:tabs>
          <w:tab w:val="left" w:pos="280"/>
        </w:tabs>
        <w:spacing w:after="0" w:line="240" w:lineRule="auto"/>
        <w:ind w:left="40" w:right="20"/>
        <w:jc w:val="both"/>
        <w:rPr>
          <w:rFonts w:ascii="Times New Roman" w:eastAsia="Times New Roman" w:hAnsi="Times New Roman" w:cs="Times New Roman"/>
        </w:rPr>
      </w:pPr>
      <w:r w:rsidRPr="001847C1">
        <w:rPr>
          <w:rFonts w:ascii="Times New Roman" w:eastAsia="Times New Roman" w:hAnsi="Times New Roman" w:cs="Times New Roman"/>
        </w:rPr>
        <w:t>основы гражданской идентичности, своей этнической принадлежности в форме осознания «Я» как члена семьи,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w:t>
      </w:r>
    </w:p>
    <w:p w:rsidR="00FD45BC" w:rsidRPr="001847C1" w:rsidRDefault="00FD45BC" w:rsidP="00FD45BC">
      <w:pPr>
        <w:numPr>
          <w:ilvl w:val="0"/>
          <w:numId w:val="6"/>
        </w:numPr>
        <w:tabs>
          <w:tab w:val="left" w:pos="328"/>
        </w:tabs>
        <w:spacing w:after="0" w:line="240" w:lineRule="auto"/>
        <w:ind w:left="40" w:right="20"/>
        <w:jc w:val="both"/>
        <w:rPr>
          <w:rFonts w:ascii="Times New Roman" w:eastAsia="Times New Roman" w:hAnsi="Times New Roman" w:cs="Times New Roman"/>
        </w:rPr>
      </w:pPr>
      <w:r w:rsidRPr="001847C1">
        <w:rPr>
          <w:rFonts w:ascii="Times New Roman" w:eastAsia="Times New Roman" w:hAnsi="Times New Roman" w:cs="Times New Roman"/>
        </w:rPr>
        <w:t xml:space="preserve">ориентация в нравственном содержании и </w:t>
      </w:r>
      <w:proofErr w:type="gramStart"/>
      <w:r w:rsidRPr="001847C1">
        <w:rPr>
          <w:rFonts w:ascii="Times New Roman" w:eastAsia="Times New Roman" w:hAnsi="Times New Roman" w:cs="Times New Roman"/>
        </w:rPr>
        <w:t>смысле</w:t>
      </w:r>
      <w:proofErr w:type="gramEnd"/>
      <w:r w:rsidRPr="001847C1">
        <w:rPr>
          <w:rFonts w:ascii="Times New Roman" w:eastAsia="Times New Roman" w:hAnsi="Times New Roman" w:cs="Times New Roman"/>
        </w:rPr>
        <w:t xml:space="preserve"> как собственных поступков, так и поступков окружающих людей;</w:t>
      </w:r>
    </w:p>
    <w:p w:rsidR="00FD45BC" w:rsidRPr="001847C1" w:rsidRDefault="00FD45BC" w:rsidP="00FD45BC">
      <w:pPr>
        <w:numPr>
          <w:ilvl w:val="0"/>
          <w:numId w:val="6"/>
        </w:numPr>
        <w:tabs>
          <w:tab w:val="left" w:pos="222"/>
        </w:tabs>
        <w:spacing w:after="0" w:line="240" w:lineRule="auto"/>
        <w:ind w:left="40"/>
        <w:jc w:val="both"/>
        <w:rPr>
          <w:rFonts w:ascii="Times New Roman" w:eastAsia="Times New Roman" w:hAnsi="Times New Roman" w:cs="Times New Roman"/>
        </w:rPr>
      </w:pPr>
      <w:r w:rsidRPr="001847C1">
        <w:rPr>
          <w:rFonts w:ascii="Times New Roman" w:eastAsia="Times New Roman" w:hAnsi="Times New Roman" w:cs="Times New Roman"/>
        </w:rPr>
        <w:t>знание основных моральных норм и ориентация на их выполнение;</w:t>
      </w:r>
    </w:p>
    <w:p w:rsidR="00FD45BC" w:rsidRPr="001847C1" w:rsidRDefault="00FD45BC" w:rsidP="00FD45BC">
      <w:pPr>
        <w:numPr>
          <w:ilvl w:val="0"/>
          <w:numId w:val="6"/>
        </w:numPr>
        <w:tabs>
          <w:tab w:val="left" w:pos="256"/>
        </w:tabs>
        <w:spacing w:after="0" w:line="240" w:lineRule="auto"/>
        <w:ind w:left="40" w:right="20"/>
        <w:jc w:val="both"/>
        <w:rPr>
          <w:rFonts w:ascii="Times New Roman" w:eastAsia="Times New Roman" w:hAnsi="Times New Roman" w:cs="Times New Roman"/>
        </w:rPr>
      </w:pPr>
      <w:r w:rsidRPr="001847C1">
        <w:rPr>
          <w:rFonts w:ascii="Times New Roman" w:eastAsia="Times New Roman" w:hAnsi="Times New Roman" w:cs="Times New Roman"/>
        </w:rPr>
        <w:t>развитие этических чувств — стыда, вины, совести как регуляторов морального поведения; понимание чу</w:t>
      </w:r>
      <w:proofErr w:type="gramStart"/>
      <w:r w:rsidRPr="001847C1">
        <w:rPr>
          <w:rFonts w:ascii="Times New Roman" w:eastAsia="Times New Roman" w:hAnsi="Times New Roman" w:cs="Times New Roman"/>
        </w:rPr>
        <w:t>вств др</w:t>
      </w:r>
      <w:proofErr w:type="gramEnd"/>
      <w:r w:rsidRPr="001847C1">
        <w:rPr>
          <w:rFonts w:ascii="Times New Roman" w:eastAsia="Times New Roman" w:hAnsi="Times New Roman" w:cs="Times New Roman"/>
        </w:rPr>
        <w:t>угих людей и сопереживание им;</w:t>
      </w:r>
    </w:p>
    <w:p w:rsidR="00FD45BC" w:rsidRPr="001847C1" w:rsidRDefault="00FD45BC" w:rsidP="00FD45BC">
      <w:pPr>
        <w:numPr>
          <w:ilvl w:val="0"/>
          <w:numId w:val="6"/>
        </w:numPr>
        <w:tabs>
          <w:tab w:val="left" w:pos="222"/>
        </w:tabs>
        <w:spacing w:after="0" w:line="240" w:lineRule="auto"/>
        <w:ind w:left="40"/>
        <w:jc w:val="both"/>
        <w:rPr>
          <w:rFonts w:ascii="Times New Roman" w:eastAsia="Times New Roman" w:hAnsi="Times New Roman" w:cs="Times New Roman"/>
        </w:rPr>
      </w:pPr>
      <w:r w:rsidRPr="001847C1">
        <w:rPr>
          <w:rFonts w:ascii="Times New Roman" w:eastAsia="Times New Roman" w:hAnsi="Times New Roman" w:cs="Times New Roman"/>
        </w:rPr>
        <w:t>установка на здоровый образ жизни;</w:t>
      </w:r>
    </w:p>
    <w:p w:rsidR="00FD45BC" w:rsidRPr="001847C1" w:rsidRDefault="00FD45BC" w:rsidP="00FD45BC">
      <w:pPr>
        <w:numPr>
          <w:ilvl w:val="0"/>
          <w:numId w:val="6"/>
        </w:numPr>
        <w:tabs>
          <w:tab w:val="left" w:pos="246"/>
        </w:tabs>
        <w:spacing w:after="0" w:line="240" w:lineRule="auto"/>
        <w:ind w:left="40" w:right="20"/>
        <w:jc w:val="both"/>
        <w:rPr>
          <w:rFonts w:ascii="Times New Roman" w:eastAsia="Times New Roman" w:hAnsi="Times New Roman" w:cs="Times New Roman"/>
        </w:rPr>
      </w:pPr>
      <w:r w:rsidRPr="001847C1">
        <w:rPr>
          <w:rFonts w:ascii="Times New Roman" w:eastAsia="Times New Roman" w:hAnsi="Times New Roman" w:cs="Times New Roman"/>
        </w:rPr>
        <w:t xml:space="preserve">основы экологической культуры: принятие ценности природного мира, готовность следовать в своей деятельности нормам природоохранного, нерасточительного, </w:t>
      </w:r>
      <w:proofErr w:type="spellStart"/>
      <w:r w:rsidRPr="001847C1">
        <w:rPr>
          <w:rFonts w:ascii="Times New Roman" w:eastAsia="Times New Roman" w:hAnsi="Times New Roman" w:cs="Times New Roman"/>
        </w:rPr>
        <w:t>здоровьесберегающего</w:t>
      </w:r>
      <w:proofErr w:type="spellEnd"/>
      <w:r w:rsidRPr="001847C1">
        <w:rPr>
          <w:rFonts w:ascii="Times New Roman" w:eastAsia="Times New Roman" w:hAnsi="Times New Roman" w:cs="Times New Roman"/>
        </w:rPr>
        <w:t xml:space="preserve"> поведения;</w:t>
      </w:r>
    </w:p>
    <w:p w:rsidR="00FD45BC" w:rsidRPr="001847C1" w:rsidRDefault="00FD45BC" w:rsidP="00FD45BC">
      <w:pPr>
        <w:numPr>
          <w:ilvl w:val="0"/>
          <w:numId w:val="6"/>
        </w:numPr>
        <w:tabs>
          <w:tab w:val="left" w:pos="232"/>
        </w:tabs>
        <w:spacing w:after="0" w:line="240" w:lineRule="auto"/>
        <w:ind w:left="40" w:right="20"/>
        <w:jc w:val="both"/>
        <w:rPr>
          <w:rFonts w:ascii="Times New Roman" w:eastAsia="Times New Roman" w:hAnsi="Times New Roman" w:cs="Times New Roman"/>
        </w:rPr>
      </w:pPr>
      <w:r w:rsidRPr="001847C1">
        <w:rPr>
          <w:rFonts w:ascii="Times New Roman" w:eastAsia="Times New Roman" w:hAnsi="Times New Roman" w:cs="Times New Roman"/>
        </w:rPr>
        <w:t>чувство прекрасного и эстетические чувства на основе знакомства с мировой и отечественной художественной культурой.</w:t>
      </w:r>
    </w:p>
    <w:p w:rsidR="00FD45BC" w:rsidRPr="001847C1" w:rsidRDefault="00FD45BC" w:rsidP="00FD45BC">
      <w:pPr>
        <w:spacing w:after="0" w:line="240" w:lineRule="auto"/>
        <w:ind w:left="40"/>
        <w:jc w:val="both"/>
        <w:rPr>
          <w:rFonts w:ascii="Times New Roman" w:eastAsia="Times New Roman" w:hAnsi="Times New Roman" w:cs="Times New Roman"/>
        </w:rPr>
      </w:pPr>
      <w:r w:rsidRPr="001847C1">
        <w:rPr>
          <w:rFonts w:ascii="Times New Roman" w:eastAsia="Times New Roman" w:hAnsi="Times New Roman" w:cs="Times New Roman"/>
        </w:rPr>
        <w:t>Выпускник получит возможность для формирования:</w:t>
      </w:r>
    </w:p>
    <w:p w:rsidR="00FD45BC" w:rsidRPr="001847C1" w:rsidRDefault="00FD45BC" w:rsidP="00FD45BC">
      <w:pPr>
        <w:numPr>
          <w:ilvl w:val="0"/>
          <w:numId w:val="6"/>
        </w:numPr>
        <w:tabs>
          <w:tab w:val="left" w:pos="256"/>
        </w:tabs>
        <w:spacing w:after="0" w:line="240" w:lineRule="auto"/>
        <w:ind w:left="40" w:right="20"/>
        <w:jc w:val="both"/>
        <w:rPr>
          <w:rFonts w:ascii="Times New Roman" w:eastAsia="Times New Roman" w:hAnsi="Times New Roman" w:cs="Times New Roman"/>
        </w:rPr>
      </w:pPr>
      <w:r w:rsidRPr="001847C1">
        <w:rPr>
          <w:rFonts w:ascii="Times New Roman" w:eastAsia="Times New Roman" w:hAnsi="Times New Roman" w:cs="Times New Roman"/>
        </w:rPr>
        <w:t xml:space="preserve">внутренней позиции обучающегося на уровне положительного отношения к образовательной организации, понимания необходимости учения, выраженного в преобладании </w:t>
      </w:r>
      <w:proofErr w:type="spellStart"/>
      <w:r w:rsidRPr="001847C1">
        <w:rPr>
          <w:rFonts w:ascii="Times New Roman" w:eastAsia="Times New Roman" w:hAnsi="Times New Roman" w:cs="Times New Roman"/>
        </w:rPr>
        <w:t>учебнопознавателъных</w:t>
      </w:r>
      <w:proofErr w:type="spellEnd"/>
      <w:r w:rsidRPr="001847C1">
        <w:rPr>
          <w:rFonts w:ascii="Times New Roman" w:eastAsia="Times New Roman" w:hAnsi="Times New Roman" w:cs="Times New Roman"/>
        </w:rPr>
        <w:t xml:space="preserve"> мотивов и предпочтении социального способа оценки знаний;</w:t>
      </w:r>
    </w:p>
    <w:p w:rsidR="00FD45BC" w:rsidRPr="001847C1" w:rsidRDefault="00FD45BC" w:rsidP="00FD45BC">
      <w:pPr>
        <w:numPr>
          <w:ilvl w:val="0"/>
          <w:numId w:val="6"/>
        </w:numPr>
        <w:tabs>
          <w:tab w:val="left" w:pos="227"/>
        </w:tabs>
        <w:spacing w:after="0" w:line="240" w:lineRule="auto"/>
        <w:ind w:left="40"/>
        <w:jc w:val="both"/>
        <w:rPr>
          <w:rFonts w:ascii="Times New Roman" w:eastAsia="Times New Roman" w:hAnsi="Times New Roman" w:cs="Times New Roman"/>
        </w:rPr>
      </w:pPr>
      <w:r w:rsidRPr="001847C1">
        <w:rPr>
          <w:rFonts w:ascii="Times New Roman" w:eastAsia="Times New Roman" w:hAnsi="Times New Roman" w:cs="Times New Roman"/>
        </w:rPr>
        <w:t xml:space="preserve">выраженной устойчивой </w:t>
      </w:r>
      <w:proofErr w:type="spellStart"/>
      <w:r w:rsidRPr="001847C1">
        <w:rPr>
          <w:rFonts w:ascii="Times New Roman" w:eastAsia="Times New Roman" w:hAnsi="Times New Roman" w:cs="Times New Roman"/>
        </w:rPr>
        <w:t>учебнопознавателъной</w:t>
      </w:r>
      <w:proofErr w:type="spellEnd"/>
      <w:r w:rsidRPr="001847C1">
        <w:rPr>
          <w:rFonts w:ascii="Times New Roman" w:eastAsia="Times New Roman" w:hAnsi="Times New Roman" w:cs="Times New Roman"/>
        </w:rPr>
        <w:t xml:space="preserve"> мотивации учения;</w:t>
      </w:r>
    </w:p>
    <w:p w:rsidR="00FD45BC" w:rsidRPr="001847C1" w:rsidRDefault="00FD45BC" w:rsidP="00FD45BC">
      <w:pPr>
        <w:numPr>
          <w:ilvl w:val="0"/>
          <w:numId w:val="6"/>
        </w:numPr>
        <w:tabs>
          <w:tab w:val="left" w:pos="198"/>
        </w:tabs>
        <w:spacing w:after="0" w:line="240" w:lineRule="auto"/>
        <w:ind w:left="40"/>
        <w:jc w:val="both"/>
        <w:rPr>
          <w:rFonts w:ascii="Times New Roman" w:eastAsia="Times New Roman" w:hAnsi="Times New Roman" w:cs="Times New Roman"/>
        </w:rPr>
      </w:pPr>
      <w:r w:rsidRPr="001847C1">
        <w:rPr>
          <w:rFonts w:ascii="Times New Roman" w:eastAsia="Times New Roman" w:hAnsi="Times New Roman" w:cs="Times New Roman"/>
        </w:rPr>
        <w:t xml:space="preserve">устойчивого </w:t>
      </w:r>
      <w:proofErr w:type="spellStart"/>
      <w:r w:rsidRPr="001847C1">
        <w:rPr>
          <w:rFonts w:ascii="Times New Roman" w:eastAsia="Times New Roman" w:hAnsi="Times New Roman" w:cs="Times New Roman"/>
        </w:rPr>
        <w:t>учебнопознавателъного</w:t>
      </w:r>
      <w:proofErr w:type="spellEnd"/>
      <w:r w:rsidRPr="001847C1">
        <w:rPr>
          <w:rFonts w:ascii="Times New Roman" w:eastAsia="Times New Roman" w:hAnsi="Times New Roman" w:cs="Times New Roman"/>
        </w:rPr>
        <w:t xml:space="preserve"> интереса к новым общим способам решения задач;</w:t>
      </w:r>
    </w:p>
    <w:p w:rsidR="00FD45BC" w:rsidRPr="001847C1" w:rsidRDefault="00FD45BC" w:rsidP="00FD45BC">
      <w:pPr>
        <w:numPr>
          <w:ilvl w:val="0"/>
          <w:numId w:val="6"/>
        </w:numPr>
        <w:tabs>
          <w:tab w:val="left" w:pos="222"/>
        </w:tabs>
        <w:spacing w:after="0" w:line="240" w:lineRule="auto"/>
        <w:ind w:left="40"/>
        <w:jc w:val="both"/>
        <w:rPr>
          <w:rFonts w:ascii="Times New Roman" w:eastAsia="Times New Roman" w:hAnsi="Times New Roman" w:cs="Times New Roman"/>
        </w:rPr>
      </w:pPr>
      <w:r w:rsidRPr="001847C1">
        <w:rPr>
          <w:rFonts w:ascii="Times New Roman" w:eastAsia="Times New Roman" w:hAnsi="Times New Roman" w:cs="Times New Roman"/>
        </w:rPr>
        <w:t>адекватного понимания причин успешности/</w:t>
      </w:r>
      <w:proofErr w:type="spellStart"/>
      <w:r w:rsidRPr="001847C1">
        <w:rPr>
          <w:rFonts w:ascii="Times New Roman" w:eastAsia="Times New Roman" w:hAnsi="Times New Roman" w:cs="Times New Roman"/>
        </w:rPr>
        <w:t>неуспешности</w:t>
      </w:r>
      <w:proofErr w:type="spellEnd"/>
      <w:r w:rsidRPr="001847C1">
        <w:rPr>
          <w:rFonts w:ascii="Times New Roman" w:eastAsia="Times New Roman" w:hAnsi="Times New Roman" w:cs="Times New Roman"/>
        </w:rPr>
        <w:t xml:space="preserve"> учебной деятельности;</w:t>
      </w:r>
    </w:p>
    <w:p w:rsidR="00FD45BC" w:rsidRPr="001847C1" w:rsidRDefault="00FD45BC" w:rsidP="00FD45BC">
      <w:pPr>
        <w:numPr>
          <w:ilvl w:val="0"/>
          <w:numId w:val="6"/>
        </w:numPr>
        <w:tabs>
          <w:tab w:val="left" w:pos="414"/>
        </w:tabs>
        <w:spacing w:after="0" w:line="240" w:lineRule="auto"/>
        <w:ind w:left="40" w:right="20"/>
        <w:jc w:val="both"/>
        <w:rPr>
          <w:rFonts w:ascii="Times New Roman" w:eastAsia="Times New Roman" w:hAnsi="Times New Roman" w:cs="Times New Roman"/>
        </w:rPr>
      </w:pPr>
      <w:r w:rsidRPr="001847C1">
        <w:rPr>
          <w:rFonts w:ascii="Times New Roman" w:eastAsia="Times New Roman" w:hAnsi="Times New Roman" w:cs="Times New Roman"/>
        </w:rPr>
        <w:t>положительной адекватной дифференцированной самооценки на основе критерия успешности реализации социальной роли «хорошего ученика»;</w:t>
      </w:r>
    </w:p>
    <w:p w:rsidR="00FD45BC" w:rsidRPr="001847C1" w:rsidRDefault="00FD45BC" w:rsidP="00FD45BC">
      <w:pPr>
        <w:numPr>
          <w:ilvl w:val="0"/>
          <w:numId w:val="6"/>
        </w:numPr>
        <w:tabs>
          <w:tab w:val="left" w:pos="386"/>
        </w:tabs>
        <w:spacing w:after="0" w:line="240" w:lineRule="auto"/>
        <w:ind w:left="40" w:right="20"/>
        <w:jc w:val="both"/>
        <w:rPr>
          <w:rFonts w:ascii="Times New Roman" w:eastAsia="Times New Roman" w:hAnsi="Times New Roman" w:cs="Times New Roman"/>
        </w:rPr>
      </w:pPr>
      <w:r w:rsidRPr="001847C1">
        <w:rPr>
          <w:rFonts w:ascii="Times New Roman" w:eastAsia="Times New Roman" w:hAnsi="Times New Roman" w:cs="Times New Roman"/>
        </w:rPr>
        <w:t>компетентности в реализации основ гражданской идентичности в поступках и деятельности;</w:t>
      </w:r>
    </w:p>
    <w:p w:rsidR="00FD45BC" w:rsidRPr="001847C1" w:rsidRDefault="00FD45BC" w:rsidP="00FD45BC">
      <w:pPr>
        <w:numPr>
          <w:ilvl w:val="0"/>
          <w:numId w:val="6"/>
        </w:numPr>
        <w:tabs>
          <w:tab w:val="left" w:pos="237"/>
        </w:tabs>
        <w:spacing w:after="0" w:line="240" w:lineRule="auto"/>
        <w:ind w:left="40" w:right="20"/>
        <w:rPr>
          <w:rFonts w:ascii="Times New Roman" w:eastAsia="Times New Roman" w:hAnsi="Times New Roman" w:cs="Times New Roman"/>
        </w:rPr>
      </w:pPr>
      <w:r w:rsidRPr="001847C1">
        <w:rPr>
          <w:rFonts w:ascii="Times New Roman" w:eastAsia="Times New Roman" w:hAnsi="Times New Roman" w:cs="Times New Roman"/>
        </w:rPr>
        <w:lastRenderedPageBreak/>
        <w:t xml:space="preserve">морального сознания на конвенциональном уровне, способности к решению моральных дилемм на основе учета позиций партнеров в общении, ориентации на их мотивы и чувства, устойчивое следование в поведении моральным нормам и этическим требованиям; </w:t>
      </w:r>
      <w:proofErr w:type="gramStart"/>
      <w:r w:rsidRPr="001847C1">
        <w:rPr>
          <w:rFonts w:ascii="Times New Roman" w:eastAsia="Times New Roman" w:hAnsi="Times New Roman" w:cs="Times New Roman"/>
        </w:rPr>
        <w:t>-у</w:t>
      </w:r>
      <w:proofErr w:type="gramEnd"/>
      <w:r w:rsidRPr="001847C1">
        <w:rPr>
          <w:rFonts w:ascii="Times New Roman" w:eastAsia="Times New Roman" w:hAnsi="Times New Roman" w:cs="Times New Roman"/>
        </w:rPr>
        <w:t>становки на здоровый образ жизни и реализации ее в реальном поведении и поступках;</w:t>
      </w:r>
    </w:p>
    <w:p w:rsidR="00FD45BC" w:rsidRPr="001847C1" w:rsidRDefault="00FD45BC" w:rsidP="00FD45BC">
      <w:pPr>
        <w:numPr>
          <w:ilvl w:val="0"/>
          <w:numId w:val="6"/>
        </w:numPr>
        <w:tabs>
          <w:tab w:val="left" w:pos="333"/>
        </w:tabs>
        <w:spacing w:after="0" w:line="240" w:lineRule="auto"/>
        <w:ind w:left="40" w:right="20"/>
        <w:rPr>
          <w:rFonts w:ascii="Times New Roman" w:eastAsia="Times New Roman" w:hAnsi="Times New Roman" w:cs="Times New Roman"/>
        </w:rPr>
      </w:pPr>
      <w:r w:rsidRPr="001847C1">
        <w:rPr>
          <w:rFonts w:ascii="Times New Roman" w:eastAsia="Times New Roman" w:hAnsi="Times New Roman" w:cs="Times New Roman"/>
        </w:rPr>
        <w:t>осознанных устойчивых эстетических предпочтений и ориентации на искусство как значимую сферу человеческой жизни;</w:t>
      </w:r>
    </w:p>
    <w:p w:rsidR="00FD45BC" w:rsidRPr="001847C1" w:rsidRDefault="00FD45BC" w:rsidP="00FD45BC">
      <w:pPr>
        <w:numPr>
          <w:ilvl w:val="0"/>
          <w:numId w:val="6"/>
        </w:numPr>
        <w:tabs>
          <w:tab w:val="left" w:pos="376"/>
        </w:tabs>
        <w:spacing w:after="0" w:line="240" w:lineRule="auto"/>
        <w:ind w:left="40" w:right="20"/>
        <w:rPr>
          <w:rFonts w:ascii="Times New Roman" w:eastAsia="Times New Roman" w:hAnsi="Times New Roman" w:cs="Times New Roman"/>
        </w:rPr>
      </w:pPr>
      <w:proofErr w:type="spellStart"/>
      <w:r w:rsidRPr="001847C1">
        <w:rPr>
          <w:rFonts w:ascii="Times New Roman" w:eastAsia="Times New Roman" w:hAnsi="Times New Roman" w:cs="Times New Roman"/>
        </w:rPr>
        <w:t>эмпатии</w:t>
      </w:r>
      <w:proofErr w:type="spellEnd"/>
      <w:r w:rsidRPr="001847C1">
        <w:rPr>
          <w:rFonts w:ascii="Times New Roman" w:eastAsia="Times New Roman" w:hAnsi="Times New Roman" w:cs="Times New Roman"/>
        </w:rPr>
        <w:t xml:space="preserve"> как осознанного понимания чу</w:t>
      </w:r>
      <w:proofErr w:type="gramStart"/>
      <w:r w:rsidRPr="001847C1">
        <w:rPr>
          <w:rFonts w:ascii="Times New Roman" w:eastAsia="Times New Roman" w:hAnsi="Times New Roman" w:cs="Times New Roman"/>
        </w:rPr>
        <w:t>вств др</w:t>
      </w:r>
      <w:proofErr w:type="gramEnd"/>
      <w:r w:rsidRPr="001847C1">
        <w:rPr>
          <w:rFonts w:ascii="Times New Roman" w:eastAsia="Times New Roman" w:hAnsi="Times New Roman" w:cs="Times New Roman"/>
        </w:rPr>
        <w:t>угих людей и сопереживания им, выражающихся в поступках, направленных на помощь другим и обеспечение их благополучия.</w:t>
      </w:r>
    </w:p>
    <w:p w:rsidR="00FD45BC" w:rsidRPr="001847C1" w:rsidRDefault="00FD45BC" w:rsidP="00FD45BC">
      <w:pPr>
        <w:tabs>
          <w:tab w:val="left" w:pos="376"/>
        </w:tabs>
        <w:spacing w:after="0" w:line="240" w:lineRule="auto"/>
        <w:ind w:left="40" w:right="20"/>
        <w:rPr>
          <w:rFonts w:ascii="Times New Roman" w:eastAsia="Times New Roman" w:hAnsi="Times New Roman" w:cs="Times New Roman"/>
        </w:rPr>
      </w:pPr>
      <w:r w:rsidRPr="001847C1">
        <w:rPr>
          <w:rFonts w:ascii="Times New Roman" w:eastAsia="Times New Roman" w:hAnsi="Times New Roman" w:cs="Times New Roman"/>
        </w:rPr>
        <w:t xml:space="preserve"> </w:t>
      </w:r>
      <w:r w:rsidRPr="001847C1">
        <w:rPr>
          <w:rFonts w:ascii="Times New Roman" w:eastAsia="Times New Roman" w:hAnsi="Times New Roman" w:cs="Times New Roman"/>
          <w:b/>
          <w:bCs/>
          <w:i/>
          <w:iCs/>
          <w:shd w:val="clear" w:color="auto" w:fill="FFFFFF"/>
        </w:rPr>
        <w:t>Регулятивные универсальные учебные действия</w:t>
      </w:r>
    </w:p>
    <w:p w:rsidR="00FD45BC" w:rsidRPr="001847C1" w:rsidRDefault="00FD45BC" w:rsidP="00FD45BC">
      <w:pPr>
        <w:spacing w:after="0" w:line="240" w:lineRule="auto"/>
        <w:ind w:left="40"/>
        <w:rPr>
          <w:rFonts w:ascii="Times New Roman" w:eastAsia="Times New Roman" w:hAnsi="Times New Roman" w:cs="Times New Roman"/>
        </w:rPr>
      </w:pPr>
      <w:r w:rsidRPr="001847C1">
        <w:rPr>
          <w:rFonts w:ascii="Times New Roman" w:eastAsia="Times New Roman" w:hAnsi="Times New Roman" w:cs="Times New Roman"/>
        </w:rPr>
        <w:t>Выпускник научится:</w:t>
      </w:r>
    </w:p>
    <w:p w:rsidR="00FD45BC" w:rsidRPr="001847C1" w:rsidRDefault="00FD45BC" w:rsidP="00FD45BC">
      <w:pPr>
        <w:numPr>
          <w:ilvl w:val="0"/>
          <w:numId w:val="6"/>
        </w:numPr>
        <w:tabs>
          <w:tab w:val="left" w:pos="232"/>
        </w:tabs>
        <w:spacing w:after="0" w:line="240" w:lineRule="auto"/>
        <w:ind w:left="40"/>
        <w:rPr>
          <w:rFonts w:ascii="Times New Roman" w:eastAsia="Times New Roman" w:hAnsi="Times New Roman" w:cs="Times New Roman"/>
        </w:rPr>
      </w:pPr>
      <w:r w:rsidRPr="001847C1">
        <w:rPr>
          <w:rFonts w:ascii="Times New Roman" w:eastAsia="Times New Roman" w:hAnsi="Times New Roman" w:cs="Times New Roman"/>
        </w:rPr>
        <w:t>принимать и сохранять учебную задачу;</w:t>
      </w:r>
    </w:p>
    <w:p w:rsidR="00FD45BC" w:rsidRPr="001847C1" w:rsidRDefault="00FD45BC" w:rsidP="00FD45BC">
      <w:pPr>
        <w:numPr>
          <w:ilvl w:val="0"/>
          <w:numId w:val="6"/>
        </w:numPr>
        <w:tabs>
          <w:tab w:val="left" w:pos="333"/>
        </w:tabs>
        <w:spacing w:after="0" w:line="240" w:lineRule="auto"/>
        <w:ind w:left="40" w:right="20"/>
        <w:rPr>
          <w:rFonts w:ascii="Times New Roman" w:eastAsia="Times New Roman" w:hAnsi="Times New Roman" w:cs="Times New Roman"/>
        </w:rPr>
      </w:pPr>
      <w:r w:rsidRPr="001847C1">
        <w:rPr>
          <w:rFonts w:ascii="Times New Roman" w:eastAsia="Times New Roman" w:hAnsi="Times New Roman" w:cs="Times New Roman"/>
        </w:rPr>
        <w:t>учитывать выделенные учителем ориентиры действия в новом учебном материале в сотрудничестве с учителем;</w:t>
      </w:r>
    </w:p>
    <w:p w:rsidR="00FD45BC" w:rsidRPr="001847C1" w:rsidRDefault="00FD45BC" w:rsidP="00FD45BC">
      <w:pPr>
        <w:numPr>
          <w:ilvl w:val="0"/>
          <w:numId w:val="6"/>
        </w:numPr>
        <w:tabs>
          <w:tab w:val="left" w:pos="347"/>
        </w:tabs>
        <w:spacing w:after="0" w:line="240" w:lineRule="auto"/>
        <w:ind w:left="40" w:right="20"/>
        <w:rPr>
          <w:rFonts w:ascii="Times New Roman" w:eastAsia="Times New Roman" w:hAnsi="Times New Roman" w:cs="Times New Roman"/>
        </w:rPr>
      </w:pPr>
      <w:r w:rsidRPr="001847C1">
        <w:rPr>
          <w:rFonts w:ascii="Times New Roman" w:eastAsia="Times New Roman" w:hAnsi="Times New Roman" w:cs="Times New Roman"/>
        </w:rPr>
        <w:t>планировать свои действия в соответствии с поставленной задачей и условиями ее реализации, в том числе во внутреннем плане;</w:t>
      </w:r>
    </w:p>
    <w:p w:rsidR="00FD45BC" w:rsidRPr="001847C1" w:rsidRDefault="00FD45BC" w:rsidP="00FD45BC">
      <w:pPr>
        <w:numPr>
          <w:ilvl w:val="0"/>
          <w:numId w:val="6"/>
        </w:numPr>
        <w:tabs>
          <w:tab w:val="left" w:pos="222"/>
        </w:tabs>
        <w:spacing w:after="0" w:line="240" w:lineRule="auto"/>
        <w:ind w:left="40"/>
        <w:rPr>
          <w:rFonts w:ascii="Times New Roman" w:eastAsia="Times New Roman" w:hAnsi="Times New Roman" w:cs="Times New Roman"/>
        </w:rPr>
      </w:pPr>
      <w:r w:rsidRPr="001847C1">
        <w:rPr>
          <w:rFonts w:ascii="Times New Roman" w:eastAsia="Times New Roman" w:hAnsi="Times New Roman" w:cs="Times New Roman"/>
        </w:rPr>
        <w:t>учитывать установленные правила в планировании и контроле способа решения;</w:t>
      </w:r>
    </w:p>
    <w:p w:rsidR="00FD45BC" w:rsidRPr="001847C1" w:rsidRDefault="00FD45BC" w:rsidP="00FD45BC">
      <w:pPr>
        <w:numPr>
          <w:ilvl w:val="0"/>
          <w:numId w:val="6"/>
        </w:numPr>
        <w:tabs>
          <w:tab w:val="left" w:pos="232"/>
        </w:tabs>
        <w:spacing w:after="0" w:line="240" w:lineRule="auto"/>
        <w:ind w:left="40"/>
        <w:rPr>
          <w:rFonts w:ascii="Times New Roman" w:eastAsia="Times New Roman" w:hAnsi="Times New Roman" w:cs="Times New Roman"/>
        </w:rPr>
      </w:pPr>
      <w:r w:rsidRPr="001847C1">
        <w:rPr>
          <w:rFonts w:ascii="Times New Roman" w:eastAsia="Times New Roman" w:hAnsi="Times New Roman" w:cs="Times New Roman"/>
        </w:rPr>
        <w:t>осуществлять итоговый и пошаговый контроль по результату;</w:t>
      </w:r>
    </w:p>
    <w:p w:rsidR="00FD45BC" w:rsidRPr="001847C1" w:rsidRDefault="00FD45BC" w:rsidP="00FD45BC">
      <w:pPr>
        <w:numPr>
          <w:ilvl w:val="0"/>
          <w:numId w:val="6"/>
        </w:numPr>
        <w:tabs>
          <w:tab w:val="left" w:pos="242"/>
        </w:tabs>
        <w:spacing w:after="0" w:line="240" w:lineRule="auto"/>
        <w:ind w:left="40" w:right="20"/>
        <w:rPr>
          <w:rFonts w:ascii="Times New Roman" w:eastAsia="Times New Roman" w:hAnsi="Times New Roman" w:cs="Times New Roman"/>
        </w:rPr>
      </w:pPr>
      <w:r w:rsidRPr="001847C1">
        <w:rPr>
          <w:rFonts w:ascii="Times New Roman" w:eastAsia="Times New Roman" w:hAnsi="Times New Roman" w:cs="Times New Roman"/>
        </w:rPr>
        <w:t>оценивать правильность выполнения действия на уровне адекватной ретроспективной оценки соответствия результатов требованиям данной задачи;</w:t>
      </w:r>
    </w:p>
    <w:p w:rsidR="00FD45BC" w:rsidRPr="001847C1" w:rsidRDefault="00FD45BC" w:rsidP="00FD45BC">
      <w:pPr>
        <w:numPr>
          <w:ilvl w:val="0"/>
          <w:numId w:val="6"/>
        </w:numPr>
        <w:tabs>
          <w:tab w:val="left" w:pos="275"/>
        </w:tabs>
        <w:spacing w:after="0" w:line="240" w:lineRule="auto"/>
        <w:ind w:left="40" w:right="20"/>
        <w:rPr>
          <w:rFonts w:ascii="Times New Roman" w:eastAsia="Times New Roman" w:hAnsi="Times New Roman" w:cs="Times New Roman"/>
        </w:rPr>
      </w:pPr>
      <w:r w:rsidRPr="001847C1">
        <w:rPr>
          <w:rFonts w:ascii="Times New Roman" w:eastAsia="Times New Roman" w:hAnsi="Times New Roman" w:cs="Times New Roman"/>
        </w:rPr>
        <w:t>адекватно воспринимать предложения и оценку учителей, товарищей, родителей и других людей;</w:t>
      </w:r>
    </w:p>
    <w:p w:rsidR="00FD45BC" w:rsidRPr="001847C1" w:rsidRDefault="00FD45BC" w:rsidP="00FD45BC">
      <w:pPr>
        <w:numPr>
          <w:ilvl w:val="0"/>
          <w:numId w:val="6"/>
        </w:numPr>
        <w:tabs>
          <w:tab w:val="left" w:pos="227"/>
        </w:tabs>
        <w:spacing w:after="0" w:line="240" w:lineRule="auto"/>
        <w:ind w:left="40"/>
        <w:rPr>
          <w:rFonts w:ascii="Times New Roman" w:eastAsia="Times New Roman" w:hAnsi="Times New Roman" w:cs="Times New Roman"/>
        </w:rPr>
      </w:pPr>
      <w:r w:rsidRPr="001847C1">
        <w:rPr>
          <w:rFonts w:ascii="Times New Roman" w:eastAsia="Times New Roman" w:hAnsi="Times New Roman" w:cs="Times New Roman"/>
        </w:rPr>
        <w:t>различать способ и результат действия;</w:t>
      </w:r>
    </w:p>
    <w:p w:rsidR="00FD45BC" w:rsidRPr="001847C1" w:rsidRDefault="00FD45BC" w:rsidP="00FD45BC">
      <w:pPr>
        <w:numPr>
          <w:ilvl w:val="0"/>
          <w:numId w:val="6"/>
        </w:numPr>
        <w:tabs>
          <w:tab w:val="left" w:pos="261"/>
        </w:tabs>
        <w:spacing w:after="0" w:line="240" w:lineRule="auto"/>
        <w:ind w:left="40" w:right="20"/>
        <w:rPr>
          <w:rFonts w:ascii="Times New Roman" w:eastAsia="Times New Roman" w:hAnsi="Times New Roman" w:cs="Times New Roman"/>
        </w:rPr>
      </w:pPr>
      <w:r w:rsidRPr="001847C1">
        <w:rPr>
          <w:rFonts w:ascii="Times New Roman" w:eastAsia="Times New Roman" w:hAnsi="Times New Roman" w:cs="Times New Roman"/>
        </w:rPr>
        <w:t>вносить необходимые коррективы в действие после его завершения на основе его оценки и учета характера сделанных ошибок, использовать предложения и оценки для создания 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 Выпускник получит возможность научиться:</w:t>
      </w:r>
    </w:p>
    <w:p w:rsidR="00FD45BC" w:rsidRPr="001847C1" w:rsidRDefault="00FD45BC" w:rsidP="00FD45BC">
      <w:pPr>
        <w:numPr>
          <w:ilvl w:val="0"/>
          <w:numId w:val="6"/>
        </w:numPr>
        <w:tabs>
          <w:tab w:val="left" w:pos="227"/>
        </w:tabs>
        <w:spacing w:after="0" w:line="240" w:lineRule="auto"/>
        <w:ind w:left="40"/>
        <w:rPr>
          <w:rFonts w:ascii="Times New Roman" w:eastAsia="Times New Roman" w:hAnsi="Times New Roman" w:cs="Times New Roman"/>
        </w:rPr>
      </w:pPr>
      <w:r w:rsidRPr="001847C1">
        <w:rPr>
          <w:rFonts w:ascii="Times New Roman" w:eastAsia="Times New Roman" w:hAnsi="Times New Roman" w:cs="Times New Roman"/>
        </w:rPr>
        <w:t>в сотрудничестве с учителем ставить новые учебные задачи;</w:t>
      </w:r>
    </w:p>
    <w:p w:rsidR="00FD45BC" w:rsidRPr="001847C1" w:rsidRDefault="00FD45BC" w:rsidP="00FD45BC">
      <w:pPr>
        <w:numPr>
          <w:ilvl w:val="0"/>
          <w:numId w:val="6"/>
        </w:numPr>
        <w:tabs>
          <w:tab w:val="left" w:pos="222"/>
        </w:tabs>
        <w:spacing w:after="0" w:line="240" w:lineRule="auto"/>
        <w:ind w:left="40"/>
        <w:rPr>
          <w:rFonts w:ascii="Times New Roman" w:eastAsia="Times New Roman" w:hAnsi="Times New Roman" w:cs="Times New Roman"/>
        </w:rPr>
      </w:pPr>
      <w:r w:rsidRPr="001847C1">
        <w:rPr>
          <w:rFonts w:ascii="Times New Roman" w:eastAsia="Times New Roman" w:hAnsi="Times New Roman" w:cs="Times New Roman"/>
        </w:rPr>
        <w:t xml:space="preserve">преобразовывать практическую задачу </w:t>
      </w:r>
      <w:proofErr w:type="gramStart"/>
      <w:r w:rsidRPr="001847C1">
        <w:rPr>
          <w:rFonts w:ascii="Times New Roman" w:eastAsia="Times New Roman" w:hAnsi="Times New Roman" w:cs="Times New Roman"/>
        </w:rPr>
        <w:t>в</w:t>
      </w:r>
      <w:proofErr w:type="gramEnd"/>
      <w:r w:rsidRPr="001847C1">
        <w:rPr>
          <w:rFonts w:ascii="Times New Roman" w:eastAsia="Times New Roman" w:hAnsi="Times New Roman" w:cs="Times New Roman"/>
        </w:rPr>
        <w:t xml:space="preserve"> познавательную;</w:t>
      </w:r>
    </w:p>
    <w:p w:rsidR="00FD45BC" w:rsidRPr="001847C1" w:rsidRDefault="00FD45BC" w:rsidP="00FD45BC">
      <w:pPr>
        <w:numPr>
          <w:ilvl w:val="0"/>
          <w:numId w:val="6"/>
        </w:numPr>
        <w:tabs>
          <w:tab w:val="left" w:pos="222"/>
        </w:tabs>
        <w:spacing w:after="0" w:line="240" w:lineRule="auto"/>
        <w:ind w:left="40"/>
        <w:rPr>
          <w:rFonts w:ascii="Times New Roman" w:eastAsia="Times New Roman" w:hAnsi="Times New Roman" w:cs="Times New Roman"/>
        </w:rPr>
      </w:pPr>
      <w:r w:rsidRPr="001847C1">
        <w:rPr>
          <w:rFonts w:ascii="Times New Roman" w:eastAsia="Times New Roman" w:hAnsi="Times New Roman" w:cs="Times New Roman"/>
        </w:rPr>
        <w:t>проявлять познавательную инициативу в учебном сотрудничестве;</w:t>
      </w:r>
    </w:p>
    <w:p w:rsidR="00FD45BC" w:rsidRPr="001847C1" w:rsidRDefault="00FD45BC" w:rsidP="00FD45BC">
      <w:pPr>
        <w:numPr>
          <w:ilvl w:val="0"/>
          <w:numId w:val="6"/>
        </w:numPr>
        <w:tabs>
          <w:tab w:val="left" w:pos="285"/>
        </w:tabs>
        <w:spacing w:after="0" w:line="240" w:lineRule="auto"/>
        <w:ind w:left="40" w:right="20"/>
        <w:rPr>
          <w:rFonts w:ascii="Times New Roman" w:eastAsia="Times New Roman" w:hAnsi="Times New Roman" w:cs="Times New Roman"/>
        </w:rPr>
      </w:pPr>
      <w:r w:rsidRPr="001847C1">
        <w:rPr>
          <w:rFonts w:ascii="Times New Roman" w:eastAsia="Times New Roman" w:hAnsi="Times New Roman" w:cs="Times New Roman"/>
        </w:rPr>
        <w:t>самостоятельно учитывать выделенные учителем ориентиры действия в новом учебном материале;</w:t>
      </w:r>
    </w:p>
    <w:p w:rsidR="00FD45BC" w:rsidRPr="001847C1" w:rsidRDefault="00FD45BC" w:rsidP="00FD45BC">
      <w:pPr>
        <w:numPr>
          <w:ilvl w:val="0"/>
          <w:numId w:val="6"/>
        </w:numPr>
        <w:tabs>
          <w:tab w:val="left" w:pos="246"/>
        </w:tabs>
        <w:spacing w:after="0" w:line="240" w:lineRule="auto"/>
        <w:ind w:left="40" w:right="20"/>
        <w:rPr>
          <w:rFonts w:ascii="Times New Roman" w:eastAsia="Times New Roman" w:hAnsi="Times New Roman" w:cs="Times New Roman"/>
        </w:rPr>
      </w:pPr>
      <w:r w:rsidRPr="001847C1">
        <w:rPr>
          <w:rFonts w:ascii="Times New Roman" w:eastAsia="Times New Roman" w:hAnsi="Times New Roman" w:cs="Times New Roman"/>
        </w:rPr>
        <w:t>осуществлять констатирующий и предвосхищающий контроль по результату и по способу действия, актуальный контроль на уровне произвольного внимания;</w:t>
      </w:r>
    </w:p>
    <w:p w:rsidR="00FD45BC" w:rsidRPr="001847C1" w:rsidRDefault="00FD45BC" w:rsidP="00FD45BC">
      <w:pPr>
        <w:numPr>
          <w:ilvl w:val="0"/>
          <w:numId w:val="6"/>
        </w:numPr>
        <w:tabs>
          <w:tab w:val="left" w:pos="299"/>
        </w:tabs>
        <w:spacing w:after="0" w:line="240" w:lineRule="auto"/>
        <w:ind w:left="40" w:right="20"/>
        <w:rPr>
          <w:rFonts w:ascii="Times New Roman" w:eastAsia="Times New Roman" w:hAnsi="Times New Roman" w:cs="Times New Roman"/>
        </w:rPr>
      </w:pPr>
      <w:r w:rsidRPr="001847C1">
        <w:rPr>
          <w:rFonts w:ascii="Times New Roman" w:eastAsia="Times New Roman" w:hAnsi="Times New Roman" w:cs="Times New Roman"/>
        </w:rPr>
        <w:t xml:space="preserve">самостоятельно оценивать правильность выполнения действия и вносить необходимые коррективы в </w:t>
      </w:r>
      <w:proofErr w:type="gramStart"/>
      <w:r w:rsidRPr="001847C1">
        <w:rPr>
          <w:rFonts w:ascii="Times New Roman" w:eastAsia="Times New Roman" w:hAnsi="Times New Roman" w:cs="Times New Roman"/>
        </w:rPr>
        <w:t>исполнение</w:t>
      </w:r>
      <w:proofErr w:type="gramEnd"/>
      <w:r w:rsidRPr="001847C1">
        <w:rPr>
          <w:rFonts w:ascii="Times New Roman" w:eastAsia="Times New Roman" w:hAnsi="Times New Roman" w:cs="Times New Roman"/>
        </w:rPr>
        <w:t xml:space="preserve"> как по ходу его реализации, так и в конце действия. </w:t>
      </w:r>
    </w:p>
    <w:p w:rsidR="00FD45BC" w:rsidRPr="001847C1" w:rsidRDefault="00FD45BC" w:rsidP="00FD45BC">
      <w:pPr>
        <w:tabs>
          <w:tab w:val="left" w:pos="299"/>
        </w:tabs>
        <w:spacing w:after="0" w:line="240" w:lineRule="auto"/>
        <w:ind w:left="40" w:right="20"/>
        <w:rPr>
          <w:rFonts w:ascii="Times New Roman" w:eastAsia="Times New Roman" w:hAnsi="Times New Roman" w:cs="Times New Roman"/>
        </w:rPr>
      </w:pPr>
      <w:r w:rsidRPr="001847C1">
        <w:rPr>
          <w:rFonts w:ascii="Times New Roman" w:eastAsia="Times New Roman" w:hAnsi="Times New Roman" w:cs="Times New Roman"/>
          <w:b/>
          <w:bCs/>
          <w:i/>
          <w:iCs/>
          <w:shd w:val="clear" w:color="auto" w:fill="FFFFFF"/>
        </w:rPr>
        <w:t>Познавательные универсальные учебные действия</w:t>
      </w:r>
    </w:p>
    <w:p w:rsidR="00FD45BC" w:rsidRPr="001847C1" w:rsidRDefault="00FD45BC" w:rsidP="00FD45BC">
      <w:pPr>
        <w:spacing w:after="0" w:line="240" w:lineRule="auto"/>
        <w:ind w:left="40"/>
        <w:rPr>
          <w:rFonts w:ascii="Times New Roman" w:eastAsia="Times New Roman" w:hAnsi="Times New Roman" w:cs="Times New Roman"/>
        </w:rPr>
      </w:pPr>
      <w:r w:rsidRPr="001847C1">
        <w:rPr>
          <w:rFonts w:ascii="Times New Roman" w:eastAsia="Times New Roman" w:hAnsi="Times New Roman" w:cs="Times New Roman"/>
        </w:rPr>
        <w:t>Выпускник научится:</w:t>
      </w:r>
    </w:p>
    <w:p w:rsidR="00FD45BC" w:rsidRPr="001847C1" w:rsidRDefault="00FD45BC" w:rsidP="00FD45BC">
      <w:pPr>
        <w:numPr>
          <w:ilvl w:val="0"/>
          <w:numId w:val="6"/>
        </w:numPr>
        <w:tabs>
          <w:tab w:val="left" w:pos="362"/>
        </w:tabs>
        <w:spacing w:after="0" w:line="240" w:lineRule="auto"/>
        <w:ind w:left="40" w:right="20"/>
        <w:jc w:val="both"/>
        <w:rPr>
          <w:rFonts w:ascii="Times New Roman" w:eastAsia="Times New Roman" w:hAnsi="Times New Roman" w:cs="Times New Roman"/>
        </w:rPr>
      </w:pPr>
      <w:r w:rsidRPr="001847C1">
        <w:rPr>
          <w:rFonts w:ascii="Times New Roman" w:eastAsia="Times New Roman" w:hAnsi="Times New Roman" w:cs="Times New Roman"/>
        </w:rPr>
        <w:t>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контролируемом пространстве сети Интернет;</w:t>
      </w:r>
    </w:p>
    <w:p w:rsidR="00FD45BC" w:rsidRPr="001847C1" w:rsidRDefault="00FD45BC" w:rsidP="00FD45BC">
      <w:pPr>
        <w:numPr>
          <w:ilvl w:val="0"/>
          <w:numId w:val="6"/>
        </w:numPr>
        <w:tabs>
          <w:tab w:val="left" w:pos="275"/>
        </w:tabs>
        <w:spacing w:after="0" w:line="240" w:lineRule="auto"/>
        <w:ind w:left="40" w:right="20"/>
        <w:rPr>
          <w:rFonts w:ascii="Times New Roman" w:eastAsia="Times New Roman" w:hAnsi="Times New Roman" w:cs="Times New Roman"/>
        </w:rPr>
      </w:pPr>
      <w:r w:rsidRPr="001847C1">
        <w:rPr>
          <w:rFonts w:ascii="Times New Roman" w:eastAsia="Times New Roman" w:hAnsi="Times New Roman" w:cs="Times New Roman"/>
        </w:rPr>
        <w:t>осуществлять запись (фиксацию) выборочной информации об окружающем мире и о себе самом, в том числе с помощью инструментов ИКТ;</w:t>
      </w:r>
    </w:p>
    <w:p w:rsidR="00FD45BC" w:rsidRPr="001847C1" w:rsidRDefault="00FD45BC" w:rsidP="00FD45BC">
      <w:pPr>
        <w:numPr>
          <w:ilvl w:val="0"/>
          <w:numId w:val="6"/>
        </w:numPr>
        <w:tabs>
          <w:tab w:val="left" w:pos="246"/>
        </w:tabs>
        <w:spacing w:after="0" w:line="240" w:lineRule="auto"/>
        <w:ind w:left="40" w:right="20"/>
        <w:rPr>
          <w:rFonts w:ascii="Times New Roman" w:eastAsia="Times New Roman" w:hAnsi="Times New Roman" w:cs="Times New Roman"/>
        </w:rPr>
      </w:pPr>
      <w:r w:rsidRPr="001847C1">
        <w:rPr>
          <w:rFonts w:ascii="Times New Roman" w:eastAsia="Times New Roman" w:hAnsi="Times New Roman" w:cs="Times New Roman"/>
        </w:rPr>
        <w:t>использовать знаково-символические средства, в том числе модели (включая виртуальные) и схемы (включая концептуальные), для решения задач;</w:t>
      </w:r>
    </w:p>
    <w:p w:rsidR="00FD45BC" w:rsidRPr="001847C1" w:rsidRDefault="00FD45BC" w:rsidP="00FD45BC">
      <w:pPr>
        <w:numPr>
          <w:ilvl w:val="0"/>
          <w:numId w:val="6"/>
        </w:numPr>
        <w:tabs>
          <w:tab w:val="left" w:pos="232"/>
        </w:tabs>
        <w:spacing w:after="0" w:line="240" w:lineRule="auto"/>
        <w:ind w:left="40"/>
        <w:rPr>
          <w:rFonts w:ascii="Times New Roman" w:eastAsia="Times New Roman" w:hAnsi="Times New Roman" w:cs="Times New Roman"/>
        </w:rPr>
      </w:pPr>
      <w:r w:rsidRPr="001847C1">
        <w:rPr>
          <w:rFonts w:ascii="Times New Roman" w:eastAsia="Times New Roman" w:hAnsi="Times New Roman" w:cs="Times New Roman"/>
        </w:rPr>
        <w:t>проявлять познавательную инициативу в учебном сотрудничестве;</w:t>
      </w:r>
    </w:p>
    <w:p w:rsidR="00FD45BC" w:rsidRPr="001847C1" w:rsidRDefault="00FD45BC" w:rsidP="00FD45BC">
      <w:pPr>
        <w:numPr>
          <w:ilvl w:val="0"/>
          <w:numId w:val="6"/>
        </w:numPr>
        <w:tabs>
          <w:tab w:val="left" w:pos="232"/>
        </w:tabs>
        <w:spacing w:after="0" w:line="240" w:lineRule="auto"/>
        <w:ind w:left="40"/>
        <w:rPr>
          <w:rFonts w:ascii="Times New Roman" w:eastAsia="Times New Roman" w:hAnsi="Times New Roman" w:cs="Times New Roman"/>
        </w:rPr>
      </w:pPr>
      <w:r w:rsidRPr="001847C1">
        <w:rPr>
          <w:rFonts w:ascii="Times New Roman" w:eastAsia="Times New Roman" w:hAnsi="Times New Roman" w:cs="Times New Roman"/>
        </w:rPr>
        <w:lastRenderedPageBreak/>
        <w:t>строить сообщения в устной и письменной форме;</w:t>
      </w:r>
    </w:p>
    <w:p w:rsidR="00FD45BC" w:rsidRPr="001847C1" w:rsidRDefault="00FD45BC" w:rsidP="00FD45BC">
      <w:pPr>
        <w:numPr>
          <w:ilvl w:val="0"/>
          <w:numId w:val="6"/>
        </w:numPr>
        <w:tabs>
          <w:tab w:val="left" w:pos="232"/>
        </w:tabs>
        <w:spacing w:after="0" w:line="240" w:lineRule="auto"/>
        <w:ind w:left="40"/>
        <w:rPr>
          <w:rFonts w:ascii="Times New Roman" w:eastAsia="Times New Roman" w:hAnsi="Times New Roman" w:cs="Times New Roman"/>
        </w:rPr>
      </w:pPr>
      <w:r w:rsidRPr="001847C1">
        <w:rPr>
          <w:rFonts w:ascii="Times New Roman" w:eastAsia="Times New Roman" w:hAnsi="Times New Roman" w:cs="Times New Roman"/>
        </w:rPr>
        <w:t>ориентироваться на разнообразие способов решения задач;</w:t>
      </w:r>
    </w:p>
    <w:p w:rsidR="00FD45BC" w:rsidRPr="001847C1" w:rsidRDefault="00FD45BC" w:rsidP="00FD45BC">
      <w:pPr>
        <w:numPr>
          <w:ilvl w:val="0"/>
          <w:numId w:val="6"/>
        </w:numPr>
        <w:tabs>
          <w:tab w:val="left" w:pos="333"/>
        </w:tabs>
        <w:spacing w:after="0" w:line="240" w:lineRule="auto"/>
        <w:ind w:left="40" w:right="20"/>
        <w:rPr>
          <w:rFonts w:ascii="Times New Roman" w:eastAsia="Times New Roman" w:hAnsi="Times New Roman" w:cs="Times New Roman"/>
        </w:rPr>
      </w:pPr>
      <w:r w:rsidRPr="001847C1">
        <w:rPr>
          <w:rFonts w:ascii="Times New Roman" w:eastAsia="Times New Roman" w:hAnsi="Times New Roman" w:cs="Times New Roman"/>
        </w:rPr>
        <w:t>основам смыслового восприятия художественных и познавательных текстов, выделять существенную информацию из сообщений разных видов (в первую очередь текстов);</w:t>
      </w:r>
    </w:p>
    <w:p w:rsidR="00FD45BC" w:rsidRPr="001847C1" w:rsidRDefault="00FD45BC" w:rsidP="00FD45BC">
      <w:pPr>
        <w:numPr>
          <w:ilvl w:val="0"/>
          <w:numId w:val="6"/>
        </w:numPr>
        <w:tabs>
          <w:tab w:val="left" w:pos="232"/>
        </w:tabs>
        <w:spacing w:after="0" w:line="240" w:lineRule="auto"/>
        <w:ind w:left="40"/>
        <w:rPr>
          <w:rFonts w:ascii="Times New Roman" w:eastAsia="Times New Roman" w:hAnsi="Times New Roman" w:cs="Times New Roman"/>
        </w:rPr>
      </w:pPr>
      <w:r w:rsidRPr="001847C1">
        <w:rPr>
          <w:rFonts w:ascii="Times New Roman" w:eastAsia="Times New Roman" w:hAnsi="Times New Roman" w:cs="Times New Roman"/>
        </w:rPr>
        <w:t>осуществлять анализ объектов с выделением существенных и несущественных признаков;</w:t>
      </w:r>
    </w:p>
    <w:p w:rsidR="00FD45BC" w:rsidRPr="001847C1" w:rsidRDefault="00FD45BC" w:rsidP="00FD45BC">
      <w:pPr>
        <w:numPr>
          <w:ilvl w:val="0"/>
          <w:numId w:val="6"/>
        </w:numPr>
        <w:tabs>
          <w:tab w:val="left" w:pos="232"/>
        </w:tabs>
        <w:spacing w:after="0" w:line="240" w:lineRule="auto"/>
        <w:ind w:left="40"/>
        <w:rPr>
          <w:rFonts w:ascii="Times New Roman" w:eastAsia="Times New Roman" w:hAnsi="Times New Roman" w:cs="Times New Roman"/>
        </w:rPr>
      </w:pPr>
      <w:r w:rsidRPr="001847C1">
        <w:rPr>
          <w:rFonts w:ascii="Times New Roman" w:eastAsia="Times New Roman" w:hAnsi="Times New Roman" w:cs="Times New Roman"/>
        </w:rPr>
        <w:t>осуществлять синтез как составление целого из частей;</w:t>
      </w:r>
    </w:p>
    <w:p w:rsidR="00FD45BC" w:rsidRPr="001847C1" w:rsidRDefault="00FD45BC" w:rsidP="00FD45BC">
      <w:pPr>
        <w:numPr>
          <w:ilvl w:val="0"/>
          <w:numId w:val="6"/>
        </w:numPr>
        <w:tabs>
          <w:tab w:val="left" w:pos="232"/>
        </w:tabs>
        <w:spacing w:after="0" w:line="240" w:lineRule="auto"/>
        <w:ind w:left="40"/>
        <w:rPr>
          <w:rFonts w:ascii="Times New Roman" w:eastAsia="Times New Roman" w:hAnsi="Times New Roman" w:cs="Times New Roman"/>
        </w:rPr>
      </w:pPr>
      <w:r w:rsidRPr="001847C1">
        <w:rPr>
          <w:rFonts w:ascii="Times New Roman" w:eastAsia="Times New Roman" w:hAnsi="Times New Roman" w:cs="Times New Roman"/>
        </w:rPr>
        <w:t xml:space="preserve">проводить сравнение, </w:t>
      </w:r>
      <w:proofErr w:type="spellStart"/>
      <w:r w:rsidRPr="001847C1">
        <w:rPr>
          <w:rFonts w:ascii="Times New Roman" w:eastAsia="Times New Roman" w:hAnsi="Times New Roman" w:cs="Times New Roman"/>
        </w:rPr>
        <w:t>сериацию</w:t>
      </w:r>
      <w:proofErr w:type="spellEnd"/>
      <w:r w:rsidRPr="001847C1">
        <w:rPr>
          <w:rFonts w:ascii="Times New Roman" w:eastAsia="Times New Roman" w:hAnsi="Times New Roman" w:cs="Times New Roman"/>
        </w:rPr>
        <w:t xml:space="preserve"> и классификацию по заданным критериям;</w:t>
      </w:r>
    </w:p>
    <w:p w:rsidR="00FD45BC" w:rsidRPr="001847C1" w:rsidRDefault="00FD45BC" w:rsidP="00FD45BC">
      <w:pPr>
        <w:numPr>
          <w:ilvl w:val="0"/>
          <w:numId w:val="6"/>
        </w:numPr>
        <w:tabs>
          <w:tab w:val="left" w:pos="202"/>
        </w:tabs>
        <w:spacing w:after="0" w:line="240" w:lineRule="auto"/>
        <w:ind w:left="20"/>
        <w:rPr>
          <w:rFonts w:ascii="Times New Roman" w:eastAsia="Times New Roman" w:hAnsi="Times New Roman" w:cs="Times New Roman"/>
        </w:rPr>
      </w:pPr>
      <w:r w:rsidRPr="001847C1">
        <w:rPr>
          <w:rFonts w:ascii="Times New Roman" w:eastAsia="Times New Roman" w:hAnsi="Times New Roman" w:cs="Times New Roman"/>
        </w:rPr>
        <w:t>устанавливать причинно-следственные связи в изучаемом круге явлений;</w:t>
      </w:r>
    </w:p>
    <w:p w:rsidR="00FD45BC" w:rsidRPr="001847C1" w:rsidRDefault="00FD45BC" w:rsidP="00FD45BC">
      <w:pPr>
        <w:numPr>
          <w:ilvl w:val="0"/>
          <w:numId w:val="6"/>
        </w:numPr>
        <w:tabs>
          <w:tab w:val="left" w:pos="222"/>
        </w:tabs>
        <w:spacing w:after="0" w:line="240" w:lineRule="auto"/>
        <w:ind w:left="20" w:right="20"/>
        <w:rPr>
          <w:rFonts w:ascii="Times New Roman" w:eastAsia="Times New Roman" w:hAnsi="Times New Roman" w:cs="Times New Roman"/>
        </w:rPr>
      </w:pPr>
      <w:r w:rsidRPr="001847C1">
        <w:rPr>
          <w:rFonts w:ascii="Times New Roman" w:eastAsia="Times New Roman" w:hAnsi="Times New Roman" w:cs="Times New Roman"/>
        </w:rPr>
        <w:t>строить рассуждения в форме связи простых суждений об объекте, его строении, свойствах и связях;</w:t>
      </w:r>
    </w:p>
    <w:p w:rsidR="00FD45BC" w:rsidRPr="001847C1" w:rsidRDefault="00FD45BC" w:rsidP="00FD45BC">
      <w:pPr>
        <w:numPr>
          <w:ilvl w:val="0"/>
          <w:numId w:val="6"/>
        </w:numPr>
        <w:tabs>
          <w:tab w:val="left" w:pos="265"/>
        </w:tabs>
        <w:spacing w:after="0" w:line="240" w:lineRule="auto"/>
        <w:ind w:left="20" w:right="20"/>
        <w:rPr>
          <w:rFonts w:ascii="Times New Roman" w:eastAsia="Times New Roman" w:hAnsi="Times New Roman" w:cs="Times New Roman"/>
        </w:rPr>
      </w:pPr>
      <w:r w:rsidRPr="001847C1">
        <w:rPr>
          <w:rFonts w:ascii="Times New Roman" w:eastAsia="Times New Roman" w:hAnsi="Times New Roman" w:cs="Times New Roman"/>
        </w:rPr>
        <w:t>обобщать, т. е. осуществлять генерализацию и выведение общности для целого ряда или класса единичных объектов на основе выделения сущностной связи;</w:t>
      </w:r>
    </w:p>
    <w:p w:rsidR="00FD45BC" w:rsidRPr="001847C1" w:rsidRDefault="00FD45BC" w:rsidP="00FD45BC">
      <w:pPr>
        <w:numPr>
          <w:ilvl w:val="0"/>
          <w:numId w:val="6"/>
        </w:numPr>
        <w:tabs>
          <w:tab w:val="left" w:pos="318"/>
        </w:tabs>
        <w:spacing w:after="0" w:line="240" w:lineRule="auto"/>
        <w:ind w:left="20" w:right="20"/>
        <w:rPr>
          <w:rFonts w:ascii="Times New Roman" w:eastAsia="Times New Roman" w:hAnsi="Times New Roman" w:cs="Times New Roman"/>
        </w:rPr>
      </w:pPr>
      <w:r w:rsidRPr="001847C1">
        <w:rPr>
          <w:rFonts w:ascii="Times New Roman" w:eastAsia="Times New Roman" w:hAnsi="Times New Roman" w:cs="Times New Roman"/>
        </w:rPr>
        <w:t>осуществлять подведение под понятие на основе распознавания объектов, выделения существенных признаков и их синтеза;</w:t>
      </w:r>
    </w:p>
    <w:p w:rsidR="00FD45BC" w:rsidRPr="001847C1" w:rsidRDefault="00FD45BC" w:rsidP="00FD45BC">
      <w:pPr>
        <w:numPr>
          <w:ilvl w:val="0"/>
          <w:numId w:val="6"/>
        </w:numPr>
        <w:tabs>
          <w:tab w:val="left" w:pos="202"/>
        </w:tabs>
        <w:spacing w:after="0" w:line="240" w:lineRule="auto"/>
        <w:ind w:left="20"/>
        <w:rPr>
          <w:rFonts w:ascii="Times New Roman" w:eastAsia="Times New Roman" w:hAnsi="Times New Roman" w:cs="Times New Roman"/>
        </w:rPr>
      </w:pPr>
      <w:r w:rsidRPr="001847C1">
        <w:rPr>
          <w:rFonts w:ascii="Times New Roman" w:eastAsia="Times New Roman" w:hAnsi="Times New Roman" w:cs="Times New Roman"/>
        </w:rPr>
        <w:t>устанавливать аналогии;</w:t>
      </w:r>
    </w:p>
    <w:p w:rsidR="00FD45BC" w:rsidRPr="001847C1" w:rsidRDefault="00FD45BC" w:rsidP="00FD45BC">
      <w:pPr>
        <w:numPr>
          <w:ilvl w:val="0"/>
          <w:numId w:val="6"/>
        </w:numPr>
        <w:tabs>
          <w:tab w:val="left" w:pos="212"/>
        </w:tabs>
        <w:spacing w:after="0" w:line="240" w:lineRule="auto"/>
        <w:ind w:left="20" w:right="20"/>
        <w:rPr>
          <w:rFonts w:ascii="Times New Roman" w:eastAsia="Times New Roman" w:hAnsi="Times New Roman" w:cs="Times New Roman"/>
        </w:rPr>
      </w:pPr>
      <w:r w:rsidRPr="001847C1">
        <w:rPr>
          <w:rFonts w:ascii="Times New Roman" w:eastAsia="Times New Roman" w:hAnsi="Times New Roman" w:cs="Times New Roman"/>
        </w:rPr>
        <w:t>владеть рядом общих приемов решения задач. Выпускник получит возможность научиться:</w:t>
      </w:r>
    </w:p>
    <w:p w:rsidR="00FD45BC" w:rsidRPr="001847C1" w:rsidRDefault="00FD45BC" w:rsidP="00FD45BC">
      <w:pPr>
        <w:numPr>
          <w:ilvl w:val="0"/>
          <w:numId w:val="6"/>
        </w:numPr>
        <w:tabs>
          <w:tab w:val="left" w:pos="226"/>
        </w:tabs>
        <w:spacing w:after="0" w:line="240" w:lineRule="auto"/>
        <w:ind w:left="20" w:right="20"/>
        <w:rPr>
          <w:rFonts w:ascii="Times New Roman" w:eastAsia="Times New Roman" w:hAnsi="Times New Roman" w:cs="Times New Roman"/>
        </w:rPr>
      </w:pPr>
      <w:r w:rsidRPr="001847C1">
        <w:rPr>
          <w:rFonts w:ascii="Times New Roman" w:eastAsia="Times New Roman" w:hAnsi="Times New Roman" w:cs="Times New Roman"/>
        </w:rPr>
        <w:t>осуществлять расширенный поиск информации с использованием ресурсов библиотек и сети Интернет;</w:t>
      </w:r>
    </w:p>
    <w:p w:rsidR="00FD45BC" w:rsidRPr="001847C1" w:rsidRDefault="00FD45BC" w:rsidP="00FD45BC">
      <w:pPr>
        <w:numPr>
          <w:ilvl w:val="0"/>
          <w:numId w:val="6"/>
        </w:numPr>
        <w:tabs>
          <w:tab w:val="left" w:pos="265"/>
        </w:tabs>
        <w:spacing w:after="0" w:line="240" w:lineRule="auto"/>
        <w:ind w:left="20" w:right="20"/>
        <w:rPr>
          <w:rFonts w:ascii="Times New Roman" w:eastAsia="Times New Roman" w:hAnsi="Times New Roman" w:cs="Times New Roman"/>
        </w:rPr>
      </w:pPr>
      <w:r w:rsidRPr="001847C1">
        <w:rPr>
          <w:rFonts w:ascii="Times New Roman" w:eastAsia="Times New Roman" w:hAnsi="Times New Roman" w:cs="Times New Roman"/>
        </w:rPr>
        <w:t>записывать, фиксировать информацию об окружающем мире с помощью инструментов ИКТ;</w:t>
      </w:r>
    </w:p>
    <w:p w:rsidR="00FD45BC" w:rsidRPr="001847C1" w:rsidRDefault="00FD45BC" w:rsidP="00FD45BC">
      <w:pPr>
        <w:numPr>
          <w:ilvl w:val="0"/>
          <w:numId w:val="6"/>
        </w:numPr>
        <w:tabs>
          <w:tab w:val="left" w:pos="207"/>
        </w:tabs>
        <w:spacing w:after="0" w:line="240" w:lineRule="auto"/>
        <w:ind w:left="20"/>
        <w:rPr>
          <w:rFonts w:ascii="Times New Roman" w:eastAsia="Times New Roman" w:hAnsi="Times New Roman" w:cs="Times New Roman"/>
        </w:rPr>
      </w:pPr>
      <w:r w:rsidRPr="001847C1">
        <w:rPr>
          <w:rFonts w:ascii="Times New Roman" w:eastAsia="Times New Roman" w:hAnsi="Times New Roman" w:cs="Times New Roman"/>
        </w:rPr>
        <w:t>создавать и преобразовывать модели и схемы для решения задач;</w:t>
      </w:r>
    </w:p>
    <w:p w:rsidR="00FD45BC" w:rsidRPr="001847C1" w:rsidRDefault="00FD45BC" w:rsidP="00FD45BC">
      <w:pPr>
        <w:numPr>
          <w:ilvl w:val="0"/>
          <w:numId w:val="6"/>
        </w:numPr>
        <w:tabs>
          <w:tab w:val="left" w:pos="207"/>
        </w:tabs>
        <w:spacing w:after="0" w:line="240" w:lineRule="auto"/>
        <w:ind w:left="20"/>
        <w:rPr>
          <w:rFonts w:ascii="Times New Roman" w:eastAsia="Times New Roman" w:hAnsi="Times New Roman" w:cs="Times New Roman"/>
        </w:rPr>
      </w:pPr>
      <w:r w:rsidRPr="001847C1">
        <w:rPr>
          <w:rFonts w:ascii="Times New Roman" w:eastAsia="Times New Roman" w:hAnsi="Times New Roman" w:cs="Times New Roman"/>
        </w:rPr>
        <w:t>осознанно и произвольно строить сообщения в устной и письменной форме;</w:t>
      </w:r>
    </w:p>
    <w:p w:rsidR="00FD45BC" w:rsidRPr="001847C1" w:rsidRDefault="00FD45BC" w:rsidP="00FD45BC">
      <w:pPr>
        <w:numPr>
          <w:ilvl w:val="0"/>
          <w:numId w:val="6"/>
        </w:numPr>
        <w:tabs>
          <w:tab w:val="left" w:pos="270"/>
        </w:tabs>
        <w:spacing w:after="0" w:line="240" w:lineRule="auto"/>
        <w:ind w:left="20" w:right="20"/>
        <w:rPr>
          <w:rFonts w:ascii="Times New Roman" w:eastAsia="Times New Roman" w:hAnsi="Times New Roman" w:cs="Times New Roman"/>
        </w:rPr>
      </w:pPr>
      <w:r w:rsidRPr="001847C1">
        <w:rPr>
          <w:rFonts w:ascii="Times New Roman" w:eastAsia="Times New Roman" w:hAnsi="Times New Roman" w:cs="Times New Roman"/>
        </w:rPr>
        <w:t>осуществлять выбор наиболее эффективных способов решения задач в зависимости от конкретных условий;</w:t>
      </w:r>
    </w:p>
    <w:p w:rsidR="00FD45BC" w:rsidRPr="001847C1" w:rsidRDefault="00FD45BC" w:rsidP="00FD45BC">
      <w:pPr>
        <w:numPr>
          <w:ilvl w:val="0"/>
          <w:numId w:val="6"/>
        </w:numPr>
        <w:tabs>
          <w:tab w:val="left" w:pos="265"/>
        </w:tabs>
        <w:spacing w:after="0" w:line="240" w:lineRule="auto"/>
        <w:ind w:left="20" w:right="20"/>
        <w:rPr>
          <w:rFonts w:ascii="Times New Roman" w:eastAsia="Times New Roman" w:hAnsi="Times New Roman" w:cs="Times New Roman"/>
        </w:rPr>
      </w:pPr>
      <w:r w:rsidRPr="001847C1">
        <w:rPr>
          <w:rFonts w:ascii="Times New Roman" w:eastAsia="Times New Roman" w:hAnsi="Times New Roman" w:cs="Times New Roman"/>
        </w:rPr>
        <w:t>осуществлять синтез как составление целого из частей, самостоятельно достраивая и восполняя недостающие компоненты;</w:t>
      </w:r>
    </w:p>
    <w:p w:rsidR="00FD45BC" w:rsidRPr="001847C1" w:rsidRDefault="00FD45BC" w:rsidP="00FD45BC">
      <w:pPr>
        <w:numPr>
          <w:ilvl w:val="0"/>
          <w:numId w:val="6"/>
        </w:numPr>
        <w:tabs>
          <w:tab w:val="left" w:pos="222"/>
        </w:tabs>
        <w:spacing w:after="0" w:line="240" w:lineRule="auto"/>
        <w:ind w:left="20" w:right="20"/>
        <w:rPr>
          <w:rFonts w:ascii="Times New Roman" w:eastAsia="Times New Roman" w:hAnsi="Times New Roman" w:cs="Times New Roman"/>
        </w:rPr>
      </w:pPr>
      <w:r w:rsidRPr="001847C1">
        <w:rPr>
          <w:rFonts w:ascii="Times New Roman" w:eastAsia="Times New Roman" w:hAnsi="Times New Roman" w:cs="Times New Roman"/>
        </w:rPr>
        <w:t xml:space="preserve">осуществлять сравнение, </w:t>
      </w:r>
      <w:proofErr w:type="spellStart"/>
      <w:r w:rsidRPr="001847C1">
        <w:rPr>
          <w:rFonts w:ascii="Times New Roman" w:eastAsia="Times New Roman" w:hAnsi="Times New Roman" w:cs="Times New Roman"/>
        </w:rPr>
        <w:t>сериацию</w:t>
      </w:r>
      <w:proofErr w:type="spellEnd"/>
      <w:r w:rsidRPr="001847C1">
        <w:rPr>
          <w:rFonts w:ascii="Times New Roman" w:eastAsia="Times New Roman" w:hAnsi="Times New Roman" w:cs="Times New Roman"/>
        </w:rPr>
        <w:t xml:space="preserve"> и классификацию, самостоятельно выбирая основания и критерии для указанных логических операций;</w:t>
      </w:r>
    </w:p>
    <w:p w:rsidR="00FD45BC" w:rsidRPr="001847C1" w:rsidRDefault="00FD45BC" w:rsidP="00FD45BC">
      <w:pPr>
        <w:numPr>
          <w:ilvl w:val="0"/>
          <w:numId w:val="6"/>
        </w:numPr>
        <w:tabs>
          <w:tab w:val="left" w:pos="207"/>
        </w:tabs>
        <w:spacing w:after="0" w:line="240" w:lineRule="auto"/>
        <w:ind w:left="20"/>
        <w:rPr>
          <w:rFonts w:ascii="Times New Roman" w:eastAsia="Times New Roman" w:hAnsi="Times New Roman" w:cs="Times New Roman"/>
        </w:rPr>
      </w:pPr>
      <w:r w:rsidRPr="001847C1">
        <w:rPr>
          <w:rFonts w:ascii="Times New Roman" w:eastAsia="Times New Roman" w:hAnsi="Times New Roman" w:cs="Times New Roman"/>
        </w:rPr>
        <w:t xml:space="preserve">строить </w:t>
      </w:r>
      <w:proofErr w:type="gramStart"/>
      <w:r w:rsidRPr="001847C1">
        <w:rPr>
          <w:rFonts w:ascii="Times New Roman" w:eastAsia="Times New Roman" w:hAnsi="Times New Roman" w:cs="Times New Roman"/>
        </w:rPr>
        <w:t>логическое рассуждение</w:t>
      </w:r>
      <w:proofErr w:type="gramEnd"/>
      <w:r w:rsidRPr="001847C1">
        <w:rPr>
          <w:rFonts w:ascii="Times New Roman" w:eastAsia="Times New Roman" w:hAnsi="Times New Roman" w:cs="Times New Roman"/>
        </w:rPr>
        <w:t>, включающее установление причинно-следственных связей;</w:t>
      </w:r>
    </w:p>
    <w:p w:rsidR="00FD45BC" w:rsidRPr="001847C1" w:rsidRDefault="00FD45BC" w:rsidP="00FD45BC">
      <w:pPr>
        <w:numPr>
          <w:ilvl w:val="0"/>
          <w:numId w:val="6"/>
        </w:numPr>
        <w:tabs>
          <w:tab w:val="left" w:pos="202"/>
        </w:tabs>
        <w:spacing w:after="0" w:line="240" w:lineRule="auto"/>
        <w:ind w:left="20" w:right="20"/>
        <w:rPr>
          <w:rFonts w:ascii="Times New Roman" w:eastAsia="Times New Roman" w:hAnsi="Times New Roman" w:cs="Times New Roman"/>
        </w:rPr>
      </w:pPr>
      <w:r w:rsidRPr="001847C1">
        <w:rPr>
          <w:rFonts w:ascii="Times New Roman" w:eastAsia="Times New Roman" w:hAnsi="Times New Roman" w:cs="Times New Roman"/>
        </w:rPr>
        <w:t xml:space="preserve">произвольно и осознанно владеть общими приемами решения задач. </w:t>
      </w:r>
    </w:p>
    <w:p w:rsidR="00FD45BC" w:rsidRPr="001847C1" w:rsidRDefault="00FD45BC" w:rsidP="00FD45BC">
      <w:pPr>
        <w:tabs>
          <w:tab w:val="left" w:pos="202"/>
        </w:tabs>
        <w:spacing w:after="0" w:line="240" w:lineRule="auto"/>
        <w:ind w:left="20" w:right="20"/>
        <w:rPr>
          <w:rFonts w:ascii="Times New Roman" w:eastAsia="Times New Roman" w:hAnsi="Times New Roman" w:cs="Times New Roman"/>
          <w:b/>
          <w:bCs/>
          <w:i/>
          <w:iCs/>
          <w:shd w:val="clear" w:color="auto" w:fill="FFFFFF"/>
        </w:rPr>
      </w:pPr>
      <w:r w:rsidRPr="001847C1">
        <w:rPr>
          <w:rFonts w:ascii="Times New Roman" w:eastAsia="Times New Roman" w:hAnsi="Times New Roman" w:cs="Times New Roman"/>
          <w:b/>
          <w:bCs/>
          <w:i/>
          <w:iCs/>
          <w:shd w:val="clear" w:color="auto" w:fill="FFFFFF"/>
        </w:rPr>
        <w:t xml:space="preserve">Коммуникативные универсальные учебные действия </w:t>
      </w:r>
    </w:p>
    <w:p w:rsidR="00FD45BC" w:rsidRPr="001847C1" w:rsidRDefault="00FD45BC" w:rsidP="00FD45BC">
      <w:pPr>
        <w:tabs>
          <w:tab w:val="left" w:pos="202"/>
        </w:tabs>
        <w:spacing w:after="0" w:line="240" w:lineRule="auto"/>
        <w:ind w:left="20" w:right="20"/>
        <w:rPr>
          <w:rFonts w:ascii="Times New Roman" w:eastAsia="Times New Roman" w:hAnsi="Times New Roman" w:cs="Times New Roman"/>
        </w:rPr>
      </w:pPr>
      <w:r w:rsidRPr="001847C1">
        <w:rPr>
          <w:rFonts w:ascii="Times New Roman" w:eastAsia="Times New Roman" w:hAnsi="Times New Roman" w:cs="Times New Roman"/>
          <w:i/>
          <w:iCs/>
          <w:shd w:val="clear" w:color="auto" w:fill="FFFFFF"/>
        </w:rPr>
        <w:t>Выпускник научится:</w:t>
      </w:r>
    </w:p>
    <w:p w:rsidR="00FD45BC" w:rsidRPr="001847C1" w:rsidRDefault="00FD45BC" w:rsidP="00FD45BC">
      <w:pPr>
        <w:numPr>
          <w:ilvl w:val="0"/>
          <w:numId w:val="6"/>
        </w:numPr>
        <w:tabs>
          <w:tab w:val="left" w:pos="279"/>
        </w:tabs>
        <w:spacing w:after="0" w:line="240" w:lineRule="auto"/>
        <w:ind w:left="20" w:right="20"/>
        <w:jc w:val="both"/>
        <w:rPr>
          <w:rFonts w:ascii="Times New Roman" w:eastAsia="Times New Roman" w:hAnsi="Times New Roman" w:cs="Times New Roman"/>
        </w:rPr>
      </w:pPr>
      <w:r w:rsidRPr="001847C1">
        <w:rPr>
          <w:rFonts w:ascii="Times New Roman" w:eastAsia="Times New Roman" w:hAnsi="Times New Roman" w:cs="Times New Roman"/>
        </w:rPr>
        <w:t xml:space="preserve">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диалогической формой коммуникации, </w:t>
      </w:r>
      <w:proofErr w:type="gramStart"/>
      <w:r w:rsidRPr="001847C1">
        <w:rPr>
          <w:rFonts w:ascii="Times New Roman" w:eastAsia="Times New Roman" w:hAnsi="Times New Roman" w:cs="Times New Roman"/>
        </w:rPr>
        <w:t>используя</w:t>
      </w:r>
      <w:proofErr w:type="gramEnd"/>
      <w:r w:rsidRPr="001847C1">
        <w:rPr>
          <w:rFonts w:ascii="Times New Roman" w:eastAsia="Times New Roman" w:hAnsi="Times New Roman" w:cs="Times New Roman"/>
        </w:rPr>
        <w:t xml:space="preserve"> в том числе средства и инструменты ИКТ и дистанционного общения;</w:t>
      </w:r>
    </w:p>
    <w:p w:rsidR="00FD45BC" w:rsidRPr="001847C1" w:rsidRDefault="00FD45BC" w:rsidP="00FD45BC">
      <w:pPr>
        <w:numPr>
          <w:ilvl w:val="0"/>
          <w:numId w:val="6"/>
        </w:numPr>
        <w:tabs>
          <w:tab w:val="left" w:pos="260"/>
        </w:tabs>
        <w:spacing w:after="0" w:line="240" w:lineRule="auto"/>
        <w:ind w:left="20" w:right="20"/>
        <w:jc w:val="both"/>
        <w:rPr>
          <w:rFonts w:ascii="Times New Roman" w:eastAsia="Times New Roman" w:hAnsi="Times New Roman" w:cs="Times New Roman"/>
        </w:rPr>
      </w:pPr>
      <w:r w:rsidRPr="001847C1">
        <w:rPr>
          <w:rFonts w:ascii="Times New Roman" w:eastAsia="Times New Roman" w:hAnsi="Times New Roman" w:cs="Times New Roman"/>
        </w:rPr>
        <w:t xml:space="preserve">допускать возможность существования у людей различных точек зрения, в том числе не совпадающих с его </w:t>
      </w:r>
      <w:proofErr w:type="gramStart"/>
      <w:r w:rsidRPr="001847C1">
        <w:rPr>
          <w:rFonts w:ascii="Times New Roman" w:eastAsia="Times New Roman" w:hAnsi="Times New Roman" w:cs="Times New Roman"/>
        </w:rPr>
        <w:t>собственной</w:t>
      </w:r>
      <w:proofErr w:type="gramEnd"/>
      <w:r w:rsidRPr="001847C1">
        <w:rPr>
          <w:rFonts w:ascii="Times New Roman" w:eastAsia="Times New Roman" w:hAnsi="Times New Roman" w:cs="Times New Roman"/>
        </w:rPr>
        <w:t>, и ориентироваться на позицию партнера в общении и взаимодействии;</w:t>
      </w:r>
    </w:p>
    <w:p w:rsidR="00FD45BC" w:rsidRPr="001847C1" w:rsidRDefault="00FD45BC" w:rsidP="00FD45BC">
      <w:pPr>
        <w:numPr>
          <w:ilvl w:val="0"/>
          <w:numId w:val="6"/>
        </w:numPr>
        <w:tabs>
          <w:tab w:val="left" w:pos="202"/>
        </w:tabs>
        <w:spacing w:after="0" w:line="240" w:lineRule="auto"/>
        <w:ind w:left="20"/>
        <w:rPr>
          <w:rFonts w:ascii="Times New Roman" w:eastAsia="Times New Roman" w:hAnsi="Times New Roman" w:cs="Times New Roman"/>
        </w:rPr>
      </w:pPr>
      <w:r w:rsidRPr="001847C1">
        <w:rPr>
          <w:rFonts w:ascii="Times New Roman" w:eastAsia="Times New Roman" w:hAnsi="Times New Roman" w:cs="Times New Roman"/>
        </w:rPr>
        <w:t>учитывать разные мнения и стремиться к координации различных позиций в сотрудничестве;</w:t>
      </w:r>
    </w:p>
    <w:p w:rsidR="00FD45BC" w:rsidRPr="001847C1" w:rsidRDefault="00FD45BC" w:rsidP="00FD45BC">
      <w:pPr>
        <w:numPr>
          <w:ilvl w:val="0"/>
          <w:numId w:val="6"/>
        </w:numPr>
        <w:tabs>
          <w:tab w:val="left" w:pos="212"/>
        </w:tabs>
        <w:spacing w:after="0" w:line="240" w:lineRule="auto"/>
        <w:ind w:left="20"/>
        <w:rPr>
          <w:rFonts w:ascii="Times New Roman" w:eastAsia="Times New Roman" w:hAnsi="Times New Roman" w:cs="Times New Roman"/>
        </w:rPr>
      </w:pPr>
      <w:r w:rsidRPr="001847C1">
        <w:rPr>
          <w:rFonts w:ascii="Times New Roman" w:eastAsia="Times New Roman" w:hAnsi="Times New Roman" w:cs="Times New Roman"/>
        </w:rPr>
        <w:t>формулировать собственное мнение и позицию;</w:t>
      </w:r>
    </w:p>
    <w:p w:rsidR="00FD45BC" w:rsidRPr="001847C1" w:rsidRDefault="00FD45BC" w:rsidP="00FD45BC">
      <w:pPr>
        <w:numPr>
          <w:ilvl w:val="0"/>
          <w:numId w:val="6"/>
        </w:numPr>
        <w:tabs>
          <w:tab w:val="left" w:pos="241"/>
        </w:tabs>
        <w:spacing w:after="0" w:line="240" w:lineRule="auto"/>
        <w:ind w:left="20" w:right="20"/>
        <w:rPr>
          <w:rFonts w:ascii="Times New Roman" w:eastAsia="Times New Roman" w:hAnsi="Times New Roman" w:cs="Times New Roman"/>
        </w:rPr>
      </w:pPr>
      <w:r w:rsidRPr="001847C1">
        <w:rPr>
          <w:rFonts w:ascii="Times New Roman" w:eastAsia="Times New Roman" w:hAnsi="Times New Roman" w:cs="Times New Roman"/>
        </w:rPr>
        <w:t>договариваться и приходить к общему решению в совместной деятельности, в том числе в ситуации столкновения интересов;</w:t>
      </w:r>
    </w:p>
    <w:p w:rsidR="00FD45BC" w:rsidRPr="001847C1" w:rsidRDefault="00FD45BC" w:rsidP="00FD45BC">
      <w:pPr>
        <w:numPr>
          <w:ilvl w:val="0"/>
          <w:numId w:val="6"/>
        </w:numPr>
        <w:tabs>
          <w:tab w:val="left" w:pos="212"/>
        </w:tabs>
        <w:spacing w:after="0" w:line="240" w:lineRule="auto"/>
        <w:ind w:left="20" w:right="20"/>
        <w:rPr>
          <w:rFonts w:ascii="Times New Roman" w:eastAsia="Times New Roman" w:hAnsi="Times New Roman" w:cs="Times New Roman"/>
        </w:rPr>
      </w:pPr>
      <w:r w:rsidRPr="001847C1">
        <w:rPr>
          <w:rFonts w:ascii="Times New Roman" w:eastAsia="Times New Roman" w:hAnsi="Times New Roman" w:cs="Times New Roman"/>
        </w:rPr>
        <w:t>строить понятные для партнера высказывания, учитывающие, что партнер знает и видит, а что нет;</w:t>
      </w:r>
    </w:p>
    <w:p w:rsidR="00FD45BC" w:rsidRPr="001847C1" w:rsidRDefault="00FD45BC" w:rsidP="00FD45BC">
      <w:pPr>
        <w:numPr>
          <w:ilvl w:val="0"/>
          <w:numId w:val="6"/>
        </w:numPr>
        <w:tabs>
          <w:tab w:val="left" w:pos="202"/>
        </w:tabs>
        <w:spacing w:after="0" w:line="240" w:lineRule="auto"/>
        <w:ind w:left="20"/>
        <w:rPr>
          <w:rFonts w:ascii="Times New Roman" w:eastAsia="Times New Roman" w:hAnsi="Times New Roman" w:cs="Times New Roman"/>
        </w:rPr>
      </w:pPr>
      <w:r w:rsidRPr="001847C1">
        <w:rPr>
          <w:rFonts w:ascii="Times New Roman" w:eastAsia="Times New Roman" w:hAnsi="Times New Roman" w:cs="Times New Roman"/>
        </w:rPr>
        <w:lastRenderedPageBreak/>
        <w:t>задавать вопросы;</w:t>
      </w:r>
    </w:p>
    <w:p w:rsidR="00FD45BC" w:rsidRPr="001847C1" w:rsidRDefault="00FD45BC" w:rsidP="00FD45BC">
      <w:pPr>
        <w:numPr>
          <w:ilvl w:val="0"/>
          <w:numId w:val="6"/>
        </w:numPr>
        <w:tabs>
          <w:tab w:val="left" w:pos="212"/>
        </w:tabs>
        <w:spacing w:after="0" w:line="240" w:lineRule="auto"/>
        <w:ind w:left="20"/>
        <w:rPr>
          <w:rFonts w:ascii="Times New Roman" w:eastAsia="Times New Roman" w:hAnsi="Times New Roman" w:cs="Times New Roman"/>
        </w:rPr>
      </w:pPr>
      <w:r w:rsidRPr="001847C1">
        <w:rPr>
          <w:rFonts w:ascii="Times New Roman" w:eastAsia="Times New Roman" w:hAnsi="Times New Roman" w:cs="Times New Roman"/>
        </w:rPr>
        <w:t>контролировать действия партнера;</w:t>
      </w:r>
    </w:p>
    <w:p w:rsidR="00FD45BC" w:rsidRPr="001847C1" w:rsidRDefault="00FD45BC" w:rsidP="00FD45BC">
      <w:pPr>
        <w:numPr>
          <w:ilvl w:val="0"/>
          <w:numId w:val="6"/>
        </w:numPr>
        <w:tabs>
          <w:tab w:val="left" w:pos="212"/>
        </w:tabs>
        <w:spacing w:after="0" w:line="240" w:lineRule="auto"/>
        <w:ind w:left="20"/>
        <w:rPr>
          <w:rFonts w:ascii="Times New Roman" w:eastAsia="Times New Roman" w:hAnsi="Times New Roman" w:cs="Times New Roman"/>
        </w:rPr>
      </w:pPr>
      <w:r w:rsidRPr="001847C1">
        <w:rPr>
          <w:rFonts w:ascii="Times New Roman" w:eastAsia="Times New Roman" w:hAnsi="Times New Roman" w:cs="Times New Roman"/>
        </w:rPr>
        <w:t>использовать речь для регуляции своего действия;</w:t>
      </w:r>
    </w:p>
    <w:p w:rsidR="00FD45BC" w:rsidRPr="001847C1" w:rsidRDefault="00FD45BC" w:rsidP="00FD45BC">
      <w:pPr>
        <w:numPr>
          <w:ilvl w:val="0"/>
          <w:numId w:val="6"/>
        </w:numPr>
        <w:tabs>
          <w:tab w:val="left" w:pos="246"/>
        </w:tabs>
        <w:spacing w:after="0" w:line="240" w:lineRule="auto"/>
        <w:ind w:left="20" w:right="20"/>
        <w:rPr>
          <w:rFonts w:ascii="Times New Roman" w:eastAsia="Times New Roman" w:hAnsi="Times New Roman" w:cs="Times New Roman"/>
        </w:rPr>
      </w:pPr>
      <w:r w:rsidRPr="001847C1">
        <w:rPr>
          <w:rFonts w:ascii="Times New Roman" w:eastAsia="Times New Roman" w:hAnsi="Times New Roman" w:cs="Times New Roman"/>
        </w:rPr>
        <w:t>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FD45BC" w:rsidRPr="001847C1" w:rsidRDefault="00FD45BC" w:rsidP="00FD45BC">
      <w:pPr>
        <w:spacing w:after="0" w:line="240" w:lineRule="auto"/>
        <w:ind w:left="20"/>
        <w:rPr>
          <w:rFonts w:ascii="Times New Roman" w:eastAsia="Times New Roman" w:hAnsi="Times New Roman" w:cs="Times New Roman"/>
        </w:rPr>
      </w:pPr>
      <w:r w:rsidRPr="001847C1">
        <w:rPr>
          <w:rFonts w:ascii="Times New Roman" w:eastAsia="Times New Roman" w:hAnsi="Times New Roman" w:cs="Times New Roman"/>
        </w:rPr>
        <w:t>Выпускник получит возможность научиться:</w:t>
      </w:r>
    </w:p>
    <w:p w:rsidR="00FD45BC" w:rsidRPr="001847C1" w:rsidRDefault="00FD45BC" w:rsidP="00FD45BC">
      <w:pPr>
        <w:numPr>
          <w:ilvl w:val="0"/>
          <w:numId w:val="6"/>
        </w:numPr>
        <w:tabs>
          <w:tab w:val="left" w:pos="270"/>
        </w:tabs>
        <w:spacing w:after="0" w:line="240" w:lineRule="auto"/>
        <w:ind w:left="20" w:right="20"/>
        <w:rPr>
          <w:rFonts w:ascii="Times New Roman" w:eastAsia="Times New Roman" w:hAnsi="Times New Roman" w:cs="Times New Roman"/>
        </w:rPr>
      </w:pPr>
      <w:r w:rsidRPr="001847C1">
        <w:rPr>
          <w:rFonts w:ascii="Times New Roman" w:eastAsia="Times New Roman" w:hAnsi="Times New Roman" w:cs="Times New Roman"/>
        </w:rPr>
        <w:t xml:space="preserve">учитывать и координировать в сотрудничестве позиции других людей, отличные </w:t>
      </w:r>
      <w:proofErr w:type="gramStart"/>
      <w:r w:rsidRPr="001847C1">
        <w:rPr>
          <w:rFonts w:ascii="Times New Roman" w:eastAsia="Times New Roman" w:hAnsi="Times New Roman" w:cs="Times New Roman"/>
        </w:rPr>
        <w:t>от</w:t>
      </w:r>
      <w:proofErr w:type="gramEnd"/>
      <w:r w:rsidRPr="001847C1">
        <w:rPr>
          <w:rFonts w:ascii="Times New Roman" w:eastAsia="Times New Roman" w:hAnsi="Times New Roman" w:cs="Times New Roman"/>
        </w:rPr>
        <w:t xml:space="preserve"> собственной;</w:t>
      </w:r>
    </w:p>
    <w:p w:rsidR="00FD45BC" w:rsidRPr="001847C1" w:rsidRDefault="00FD45BC" w:rsidP="00FD45BC">
      <w:pPr>
        <w:spacing w:after="0" w:line="240" w:lineRule="auto"/>
        <w:ind w:left="20"/>
        <w:rPr>
          <w:rFonts w:ascii="Times New Roman" w:eastAsia="Times New Roman" w:hAnsi="Times New Roman" w:cs="Times New Roman"/>
        </w:rPr>
      </w:pPr>
      <w:r w:rsidRPr="001847C1">
        <w:rPr>
          <w:rFonts w:ascii="Times New Roman" w:eastAsia="Times New Roman" w:hAnsi="Times New Roman" w:cs="Times New Roman"/>
        </w:rPr>
        <w:t>-учитывать разные мнения и интересы и обосновывать собственную позицию;</w:t>
      </w:r>
    </w:p>
    <w:p w:rsidR="00FD45BC" w:rsidRPr="001847C1" w:rsidRDefault="00FD45BC" w:rsidP="00FD45BC">
      <w:pPr>
        <w:numPr>
          <w:ilvl w:val="0"/>
          <w:numId w:val="6"/>
        </w:numPr>
        <w:tabs>
          <w:tab w:val="left" w:pos="202"/>
        </w:tabs>
        <w:spacing w:after="0" w:line="240" w:lineRule="auto"/>
        <w:ind w:left="20"/>
        <w:rPr>
          <w:rFonts w:ascii="Times New Roman" w:eastAsia="Times New Roman" w:hAnsi="Times New Roman" w:cs="Times New Roman"/>
        </w:rPr>
      </w:pPr>
      <w:r w:rsidRPr="001847C1">
        <w:rPr>
          <w:rFonts w:ascii="Times New Roman" w:eastAsia="Times New Roman" w:hAnsi="Times New Roman" w:cs="Times New Roman"/>
        </w:rPr>
        <w:t>понимать относительность мнений и подходов к решению проблемы;</w:t>
      </w:r>
    </w:p>
    <w:p w:rsidR="00FD45BC" w:rsidRPr="001847C1" w:rsidRDefault="00FD45BC" w:rsidP="00FD45BC">
      <w:pPr>
        <w:numPr>
          <w:ilvl w:val="0"/>
          <w:numId w:val="6"/>
        </w:numPr>
        <w:tabs>
          <w:tab w:val="left" w:pos="356"/>
        </w:tabs>
        <w:spacing w:after="0" w:line="240" w:lineRule="auto"/>
        <w:ind w:left="20" w:right="20"/>
        <w:rPr>
          <w:rFonts w:ascii="Times New Roman" w:eastAsia="Times New Roman" w:hAnsi="Times New Roman" w:cs="Times New Roman"/>
        </w:rPr>
      </w:pPr>
      <w:r w:rsidRPr="001847C1">
        <w:rPr>
          <w:rFonts w:ascii="Times New Roman" w:eastAsia="Times New Roman" w:hAnsi="Times New Roman" w:cs="Times New Roman"/>
        </w:rPr>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p w:rsidR="00FD45BC" w:rsidRPr="001847C1" w:rsidRDefault="00FD45BC" w:rsidP="00FD45BC">
      <w:pPr>
        <w:numPr>
          <w:ilvl w:val="0"/>
          <w:numId w:val="6"/>
        </w:numPr>
        <w:tabs>
          <w:tab w:val="left" w:pos="222"/>
        </w:tabs>
        <w:spacing w:after="0" w:line="240" w:lineRule="auto"/>
        <w:ind w:left="20" w:right="20"/>
        <w:rPr>
          <w:rFonts w:ascii="Times New Roman" w:eastAsia="Times New Roman" w:hAnsi="Times New Roman" w:cs="Times New Roman"/>
        </w:rPr>
      </w:pPr>
      <w:r w:rsidRPr="001847C1">
        <w:rPr>
          <w:rFonts w:ascii="Times New Roman" w:eastAsia="Times New Roman" w:hAnsi="Times New Roman" w:cs="Times New Roman"/>
        </w:rPr>
        <w:t>продуктивно содействовать разрешению конфликтов на основе учета интересов и позиций всех участников;</w:t>
      </w:r>
    </w:p>
    <w:p w:rsidR="00FD45BC" w:rsidRPr="001847C1" w:rsidRDefault="00FD45BC" w:rsidP="00FD45BC">
      <w:pPr>
        <w:numPr>
          <w:ilvl w:val="0"/>
          <w:numId w:val="6"/>
        </w:numPr>
        <w:tabs>
          <w:tab w:val="left" w:pos="250"/>
        </w:tabs>
        <w:spacing w:after="0" w:line="240" w:lineRule="auto"/>
        <w:ind w:right="20"/>
        <w:jc w:val="both"/>
        <w:rPr>
          <w:rFonts w:ascii="Times New Roman" w:eastAsia="Times New Roman" w:hAnsi="Times New Roman" w:cs="Times New Roman"/>
        </w:rPr>
      </w:pPr>
      <w:r w:rsidRPr="001847C1">
        <w:rPr>
          <w:rFonts w:ascii="Times New Roman" w:eastAsia="Times New Roman" w:hAnsi="Times New Roman" w:cs="Times New Roman"/>
        </w:rPr>
        <w:t>с учетом целей коммуникации достаточно точно, последовательно и полно передавать партнеру необходимую информацию как ориентир для построения действия;</w:t>
      </w:r>
    </w:p>
    <w:p w:rsidR="00FD45BC" w:rsidRPr="001847C1" w:rsidRDefault="00FD45BC" w:rsidP="00FD45BC">
      <w:pPr>
        <w:numPr>
          <w:ilvl w:val="0"/>
          <w:numId w:val="6"/>
        </w:numPr>
        <w:tabs>
          <w:tab w:val="left" w:pos="374"/>
        </w:tabs>
        <w:spacing w:after="0" w:line="240" w:lineRule="auto"/>
        <w:ind w:right="20"/>
        <w:jc w:val="both"/>
        <w:rPr>
          <w:rFonts w:ascii="Times New Roman" w:eastAsia="Times New Roman" w:hAnsi="Times New Roman" w:cs="Times New Roman"/>
        </w:rPr>
      </w:pPr>
      <w:r w:rsidRPr="001847C1">
        <w:rPr>
          <w:rFonts w:ascii="Times New Roman" w:eastAsia="Times New Roman" w:hAnsi="Times New Roman" w:cs="Times New Roman"/>
        </w:rPr>
        <w:t>задавать вопросы, необходимые для организации собственной деятельности и сотрудничества с партнером;</w:t>
      </w:r>
    </w:p>
    <w:p w:rsidR="00FD45BC" w:rsidRPr="001847C1" w:rsidRDefault="00FD45BC" w:rsidP="00FD45BC">
      <w:pPr>
        <w:numPr>
          <w:ilvl w:val="0"/>
          <w:numId w:val="6"/>
        </w:numPr>
        <w:tabs>
          <w:tab w:val="left" w:pos="365"/>
        </w:tabs>
        <w:spacing w:after="0" w:line="240" w:lineRule="auto"/>
        <w:ind w:right="20"/>
        <w:jc w:val="both"/>
        <w:rPr>
          <w:rFonts w:ascii="Times New Roman" w:eastAsia="Times New Roman" w:hAnsi="Times New Roman" w:cs="Times New Roman"/>
        </w:rPr>
      </w:pPr>
      <w:r w:rsidRPr="001847C1">
        <w:rPr>
          <w:rFonts w:ascii="Times New Roman" w:eastAsia="Times New Roman" w:hAnsi="Times New Roman" w:cs="Times New Roman"/>
        </w:rPr>
        <w:t>осуществлять взаимный контроль и оказывать в сотрудничестве необходимую взаимопомощь;</w:t>
      </w:r>
    </w:p>
    <w:p w:rsidR="00FD45BC" w:rsidRPr="001847C1" w:rsidRDefault="00FD45BC" w:rsidP="00FD45BC">
      <w:pPr>
        <w:numPr>
          <w:ilvl w:val="0"/>
          <w:numId w:val="6"/>
        </w:numPr>
        <w:tabs>
          <w:tab w:val="left" w:pos="278"/>
        </w:tabs>
        <w:spacing w:after="0" w:line="240" w:lineRule="auto"/>
        <w:ind w:right="20"/>
        <w:jc w:val="both"/>
        <w:rPr>
          <w:rFonts w:ascii="Times New Roman" w:eastAsia="Times New Roman" w:hAnsi="Times New Roman" w:cs="Times New Roman"/>
        </w:rPr>
      </w:pPr>
      <w:r w:rsidRPr="001847C1">
        <w:rPr>
          <w:rFonts w:ascii="Times New Roman" w:eastAsia="Times New Roman" w:hAnsi="Times New Roman" w:cs="Times New Roman"/>
        </w:rPr>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p>
    <w:p w:rsidR="00FD45BC" w:rsidRPr="001847C1" w:rsidRDefault="00FD45BC" w:rsidP="00FD45BC">
      <w:pPr>
        <w:keepNext/>
        <w:keepLines/>
        <w:spacing w:after="0" w:line="240" w:lineRule="auto"/>
        <w:rPr>
          <w:rFonts w:ascii="Times New Roman" w:eastAsia="Calibri" w:hAnsi="Times New Roman" w:cs="Times New Roman"/>
          <w:b/>
          <w:sz w:val="24"/>
          <w:szCs w:val="23"/>
        </w:rPr>
      </w:pPr>
    </w:p>
    <w:p w:rsidR="00FD45BC" w:rsidRPr="001847C1" w:rsidRDefault="00FD45BC" w:rsidP="00FD45BC">
      <w:pPr>
        <w:keepNext/>
        <w:keepLines/>
        <w:spacing w:after="0" w:line="240" w:lineRule="auto"/>
        <w:rPr>
          <w:rFonts w:ascii="Times New Roman" w:eastAsia="Calibri" w:hAnsi="Times New Roman" w:cs="Times New Roman"/>
          <w:b/>
          <w:sz w:val="24"/>
          <w:szCs w:val="23"/>
        </w:rPr>
      </w:pPr>
      <w:r w:rsidRPr="001847C1">
        <w:rPr>
          <w:rFonts w:ascii="Times New Roman" w:eastAsia="Calibri" w:hAnsi="Times New Roman" w:cs="Times New Roman"/>
          <w:b/>
          <w:sz w:val="24"/>
          <w:szCs w:val="23"/>
        </w:rPr>
        <w:t>Предметные результаты</w:t>
      </w:r>
    </w:p>
    <w:p w:rsidR="00FD45BC" w:rsidRPr="001847C1" w:rsidRDefault="00FD45BC" w:rsidP="00FD45BC">
      <w:pPr>
        <w:widowControl w:val="0"/>
        <w:tabs>
          <w:tab w:val="left" w:pos="142"/>
          <w:tab w:val="left" w:leader="dot" w:pos="624"/>
          <w:tab w:val="left" w:pos="709"/>
        </w:tabs>
        <w:autoSpaceDE w:val="0"/>
        <w:autoSpaceDN w:val="0"/>
        <w:adjustRightInd w:val="0"/>
        <w:spacing w:after="0" w:line="240" w:lineRule="auto"/>
        <w:ind w:firstLine="339"/>
        <w:jc w:val="both"/>
        <w:rPr>
          <w:rFonts w:ascii="Times New Roman" w:eastAsia="@Arial Unicode MS" w:hAnsi="Times New Roman" w:cs="Times New Roman"/>
          <w:b/>
          <w:sz w:val="24"/>
          <w:lang w:eastAsia="ru-RU"/>
        </w:rPr>
      </w:pPr>
      <w:r w:rsidRPr="001847C1">
        <w:rPr>
          <w:rFonts w:ascii="Times New Roman" w:eastAsia="@Arial Unicode MS" w:hAnsi="Times New Roman" w:cs="Times New Roman"/>
          <w:b/>
          <w:sz w:val="24"/>
          <w:lang w:eastAsia="ru-RU"/>
        </w:rPr>
        <w:t>1 класс</w:t>
      </w:r>
    </w:p>
    <w:p w:rsidR="00FD45BC" w:rsidRPr="001847C1" w:rsidRDefault="00FD45BC" w:rsidP="00FD45BC">
      <w:pPr>
        <w:autoSpaceDE w:val="0"/>
        <w:autoSpaceDN w:val="0"/>
        <w:adjustRightInd w:val="0"/>
        <w:spacing w:after="0" w:line="240" w:lineRule="auto"/>
        <w:ind w:firstLine="567"/>
        <w:rPr>
          <w:rFonts w:ascii="Times New Roman" w:eastAsia="Calibri" w:hAnsi="Times New Roman" w:cs="Times New Roman"/>
          <w:sz w:val="24"/>
          <w:szCs w:val="24"/>
        </w:rPr>
      </w:pPr>
    </w:p>
    <w:p w:rsidR="00FD45BC" w:rsidRPr="001847C1" w:rsidRDefault="00FD45BC" w:rsidP="00FD45BC">
      <w:pPr>
        <w:autoSpaceDE w:val="0"/>
        <w:autoSpaceDN w:val="0"/>
        <w:adjustRightInd w:val="0"/>
        <w:spacing w:after="0" w:line="240" w:lineRule="auto"/>
        <w:ind w:firstLine="567"/>
        <w:jc w:val="both"/>
        <w:rPr>
          <w:rFonts w:ascii="Times New Roman" w:eastAsia="Calibri" w:hAnsi="Times New Roman" w:cs="Times New Roman"/>
          <w:b/>
          <w:sz w:val="24"/>
          <w:szCs w:val="24"/>
        </w:rPr>
      </w:pPr>
      <w:r w:rsidRPr="001847C1">
        <w:rPr>
          <w:rFonts w:ascii="Times New Roman" w:eastAsia="Calibri" w:hAnsi="Times New Roman" w:cs="Times New Roman"/>
          <w:b/>
          <w:sz w:val="24"/>
          <w:szCs w:val="24"/>
        </w:rPr>
        <w:t>Обучающийся  научится:</w:t>
      </w:r>
    </w:p>
    <w:p w:rsidR="00FD45BC" w:rsidRPr="001847C1" w:rsidRDefault="00FD45BC" w:rsidP="00FD45BC">
      <w:pPr>
        <w:autoSpaceDE w:val="0"/>
        <w:autoSpaceDN w:val="0"/>
        <w:adjustRightInd w:val="0"/>
        <w:spacing w:after="0" w:line="240" w:lineRule="auto"/>
        <w:ind w:firstLine="567"/>
        <w:jc w:val="both"/>
        <w:rPr>
          <w:rFonts w:ascii="Times New Roman" w:eastAsia="Calibri" w:hAnsi="Times New Roman" w:cs="Times New Roman"/>
          <w:sz w:val="24"/>
          <w:szCs w:val="24"/>
        </w:rPr>
      </w:pPr>
      <w:proofErr w:type="gramStart"/>
      <w:r w:rsidRPr="001847C1">
        <w:rPr>
          <w:rFonts w:ascii="Times New Roman" w:eastAsia="Calibri" w:hAnsi="Times New Roman" w:cs="Times New Roman"/>
          <w:sz w:val="24"/>
          <w:szCs w:val="24"/>
        </w:rPr>
        <w:t>– читать правильно и плавно по слогам, в простых случаях целыми словами, понимать читаемое (приблизительный темп</w:t>
      </w:r>
      <w:proofErr w:type="gramEnd"/>
    </w:p>
    <w:p w:rsidR="00FD45BC" w:rsidRPr="001847C1" w:rsidRDefault="00FD45BC" w:rsidP="00FD45BC">
      <w:pPr>
        <w:autoSpaceDE w:val="0"/>
        <w:autoSpaceDN w:val="0"/>
        <w:adjustRightInd w:val="0"/>
        <w:spacing w:after="0" w:line="240" w:lineRule="auto"/>
        <w:ind w:firstLine="567"/>
        <w:jc w:val="both"/>
        <w:rPr>
          <w:rFonts w:ascii="Times New Roman" w:eastAsia="Calibri" w:hAnsi="Times New Roman" w:cs="Times New Roman"/>
          <w:sz w:val="24"/>
          <w:szCs w:val="24"/>
        </w:rPr>
      </w:pPr>
      <w:r w:rsidRPr="001847C1">
        <w:rPr>
          <w:rFonts w:ascii="Times New Roman" w:eastAsia="Calibri" w:hAnsi="Times New Roman" w:cs="Times New Roman"/>
          <w:sz w:val="24"/>
          <w:szCs w:val="24"/>
        </w:rPr>
        <w:t>чтения вслух – 25 слов в минуту);</w:t>
      </w:r>
    </w:p>
    <w:p w:rsidR="00FD45BC" w:rsidRPr="001847C1" w:rsidRDefault="00FD45BC" w:rsidP="00FD45BC">
      <w:pPr>
        <w:autoSpaceDE w:val="0"/>
        <w:autoSpaceDN w:val="0"/>
        <w:adjustRightInd w:val="0"/>
        <w:spacing w:after="0" w:line="240" w:lineRule="auto"/>
        <w:ind w:firstLine="567"/>
        <w:jc w:val="both"/>
        <w:rPr>
          <w:rFonts w:ascii="Times New Roman" w:eastAsia="Calibri" w:hAnsi="Times New Roman" w:cs="Times New Roman"/>
          <w:sz w:val="24"/>
          <w:szCs w:val="24"/>
        </w:rPr>
      </w:pPr>
      <w:r w:rsidRPr="001847C1">
        <w:rPr>
          <w:rFonts w:ascii="Times New Roman" w:eastAsia="Calibri" w:hAnsi="Times New Roman" w:cs="Times New Roman"/>
          <w:sz w:val="24"/>
          <w:szCs w:val="24"/>
        </w:rPr>
        <w:t>– различать звуки гласные и согласные, гласные ударные и безударные, согласные твёрдые и мягкие, звонкие и глухие; слышать наличие в слове звука [й’];</w:t>
      </w:r>
    </w:p>
    <w:p w:rsidR="00FD45BC" w:rsidRPr="001847C1" w:rsidRDefault="00FD45BC" w:rsidP="00FD45BC">
      <w:pPr>
        <w:autoSpaceDE w:val="0"/>
        <w:autoSpaceDN w:val="0"/>
        <w:adjustRightInd w:val="0"/>
        <w:spacing w:after="0" w:line="240" w:lineRule="auto"/>
        <w:ind w:firstLine="567"/>
        <w:jc w:val="both"/>
        <w:rPr>
          <w:rFonts w:ascii="Times New Roman" w:eastAsia="Calibri" w:hAnsi="Times New Roman" w:cs="Times New Roman"/>
          <w:sz w:val="24"/>
          <w:szCs w:val="24"/>
        </w:rPr>
      </w:pPr>
      <w:r w:rsidRPr="001847C1">
        <w:rPr>
          <w:rFonts w:ascii="Times New Roman" w:eastAsia="Calibri" w:hAnsi="Times New Roman" w:cs="Times New Roman"/>
          <w:sz w:val="24"/>
          <w:szCs w:val="24"/>
        </w:rPr>
        <w:t>– выделять и характеризовать отдельные звуки слова, определять их последовательность, обозначать звуковой состав слова в виде модели;</w:t>
      </w:r>
    </w:p>
    <w:p w:rsidR="00FD45BC" w:rsidRPr="001847C1" w:rsidRDefault="00FD45BC" w:rsidP="00FD45BC">
      <w:pPr>
        <w:autoSpaceDE w:val="0"/>
        <w:autoSpaceDN w:val="0"/>
        <w:adjustRightInd w:val="0"/>
        <w:spacing w:after="0" w:line="240" w:lineRule="auto"/>
        <w:ind w:firstLine="567"/>
        <w:jc w:val="both"/>
        <w:rPr>
          <w:rFonts w:ascii="Times New Roman" w:eastAsia="Calibri" w:hAnsi="Times New Roman" w:cs="Times New Roman"/>
          <w:sz w:val="24"/>
          <w:szCs w:val="24"/>
        </w:rPr>
      </w:pPr>
      <w:r w:rsidRPr="001847C1">
        <w:rPr>
          <w:rFonts w:ascii="Times New Roman" w:eastAsia="Calibri" w:hAnsi="Times New Roman" w:cs="Times New Roman"/>
          <w:sz w:val="24"/>
          <w:szCs w:val="24"/>
        </w:rPr>
        <w:t>– выделять слоги, различать ударные и безударные;</w:t>
      </w:r>
    </w:p>
    <w:p w:rsidR="00FD45BC" w:rsidRPr="001847C1" w:rsidRDefault="00FD45BC" w:rsidP="00FD45BC">
      <w:pPr>
        <w:autoSpaceDE w:val="0"/>
        <w:autoSpaceDN w:val="0"/>
        <w:adjustRightInd w:val="0"/>
        <w:spacing w:after="0" w:line="240" w:lineRule="auto"/>
        <w:ind w:firstLine="567"/>
        <w:jc w:val="both"/>
        <w:rPr>
          <w:rFonts w:ascii="Times New Roman" w:eastAsia="Calibri" w:hAnsi="Times New Roman" w:cs="Times New Roman"/>
          <w:sz w:val="24"/>
          <w:szCs w:val="24"/>
        </w:rPr>
      </w:pPr>
      <w:r w:rsidRPr="001847C1">
        <w:rPr>
          <w:rFonts w:ascii="Times New Roman" w:eastAsia="Calibri" w:hAnsi="Times New Roman" w:cs="Times New Roman"/>
          <w:sz w:val="24"/>
          <w:szCs w:val="24"/>
        </w:rPr>
        <w:t xml:space="preserve">– различать буквы гласных, обозначающие твёрдость или мягкость согласных; различать позиции, когда буквы </w:t>
      </w:r>
      <w:r w:rsidRPr="001847C1">
        <w:rPr>
          <w:rFonts w:ascii="Times New Roman" w:eastAsia="Calibri" w:hAnsi="Times New Roman" w:cs="Times New Roman"/>
          <w:iCs/>
          <w:sz w:val="24"/>
          <w:szCs w:val="24"/>
        </w:rPr>
        <w:t xml:space="preserve">е, ё, ю, я </w:t>
      </w:r>
      <w:r w:rsidRPr="001847C1">
        <w:rPr>
          <w:rFonts w:ascii="Times New Roman" w:eastAsia="Calibri" w:hAnsi="Times New Roman" w:cs="Times New Roman"/>
          <w:sz w:val="24"/>
          <w:szCs w:val="24"/>
        </w:rPr>
        <w:t>обозначают два звука или один.</w:t>
      </w:r>
    </w:p>
    <w:p w:rsidR="00FD45BC" w:rsidRPr="001847C1" w:rsidRDefault="00FD45BC" w:rsidP="00FD45BC">
      <w:pPr>
        <w:autoSpaceDE w:val="0"/>
        <w:autoSpaceDN w:val="0"/>
        <w:adjustRightInd w:val="0"/>
        <w:spacing w:after="0" w:line="240" w:lineRule="auto"/>
        <w:ind w:firstLine="567"/>
        <w:jc w:val="both"/>
        <w:rPr>
          <w:rFonts w:ascii="Times New Roman" w:eastAsia="Calibri" w:hAnsi="Times New Roman" w:cs="Times New Roman"/>
          <w:bCs/>
          <w:sz w:val="24"/>
          <w:szCs w:val="24"/>
        </w:rPr>
      </w:pPr>
      <w:r w:rsidRPr="001847C1">
        <w:rPr>
          <w:rFonts w:ascii="Times New Roman" w:eastAsia="Calibri" w:hAnsi="Times New Roman" w:cs="Times New Roman"/>
          <w:bCs/>
          <w:sz w:val="24"/>
          <w:szCs w:val="24"/>
        </w:rPr>
        <w:t>– соблюдать правила посадки, положения тетради, ручки в руке;</w:t>
      </w:r>
    </w:p>
    <w:p w:rsidR="00FD45BC" w:rsidRPr="001847C1" w:rsidRDefault="00FD45BC" w:rsidP="00FD45BC">
      <w:pPr>
        <w:autoSpaceDE w:val="0"/>
        <w:autoSpaceDN w:val="0"/>
        <w:adjustRightInd w:val="0"/>
        <w:spacing w:after="0" w:line="240" w:lineRule="auto"/>
        <w:ind w:firstLine="567"/>
        <w:jc w:val="both"/>
        <w:rPr>
          <w:rFonts w:ascii="Times New Roman" w:eastAsia="Calibri" w:hAnsi="Times New Roman" w:cs="Times New Roman"/>
          <w:bCs/>
          <w:sz w:val="24"/>
          <w:szCs w:val="24"/>
        </w:rPr>
      </w:pPr>
      <w:r w:rsidRPr="001847C1">
        <w:rPr>
          <w:rFonts w:ascii="Times New Roman" w:eastAsia="Calibri" w:hAnsi="Times New Roman" w:cs="Times New Roman"/>
          <w:bCs/>
          <w:sz w:val="24"/>
          <w:szCs w:val="24"/>
        </w:rPr>
        <w:lastRenderedPageBreak/>
        <w:t xml:space="preserve">– правильно, аккуратно, разборчиво и по возможности </w:t>
      </w:r>
      <w:r w:rsidRPr="001847C1">
        <w:rPr>
          <w:rFonts w:ascii="Times New Roman" w:eastAsia="Calibri" w:hAnsi="Times New Roman" w:cs="Times New Roman"/>
          <w:bCs/>
          <w:iCs/>
          <w:sz w:val="24"/>
          <w:szCs w:val="24"/>
        </w:rPr>
        <w:t xml:space="preserve">красиво </w:t>
      </w:r>
      <w:r w:rsidRPr="001847C1">
        <w:rPr>
          <w:rFonts w:ascii="Times New Roman" w:eastAsia="Calibri" w:hAnsi="Times New Roman" w:cs="Times New Roman"/>
          <w:bCs/>
          <w:sz w:val="24"/>
          <w:szCs w:val="24"/>
        </w:rPr>
        <w:t>писать буквы и оформлять их соединение; сравнивать с образцом и оценивать каллиграфическую сторону своей записи;</w:t>
      </w:r>
    </w:p>
    <w:p w:rsidR="00FD45BC" w:rsidRPr="001847C1" w:rsidRDefault="00FD45BC" w:rsidP="00FD45BC">
      <w:pPr>
        <w:autoSpaceDE w:val="0"/>
        <w:autoSpaceDN w:val="0"/>
        <w:adjustRightInd w:val="0"/>
        <w:spacing w:after="0" w:line="240" w:lineRule="auto"/>
        <w:ind w:firstLine="567"/>
        <w:jc w:val="both"/>
        <w:rPr>
          <w:rFonts w:ascii="Times New Roman" w:eastAsia="Calibri" w:hAnsi="Times New Roman" w:cs="Times New Roman"/>
          <w:bCs/>
          <w:sz w:val="24"/>
          <w:szCs w:val="24"/>
        </w:rPr>
      </w:pPr>
      <w:r w:rsidRPr="001847C1">
        <w:rPr>
          <w:rFonts w:ascii="Times New Roman" w:eastAsia="Calibri" w:hAnsi="Times New Roman" w:cs="Times New Roman"/>
          <w:bCs/>
          <w:sz w:val="24"/>
          <w:szCs w:val="24"/>
        </w:rPr>
        <w:t>– обнаруживать по освоенным признакам имеющиеся в слове, в предложении «опасные при письме места»;</w:t>
      </w:r>
    </w:p>
    <w:p w:rsidR="00FD45BC" w:rsidRPr="001847C1" w:rsidRDefault="00FD45BC" w:rsidP="00FD45BC">
      <w:pPr>
        <w:autoSpaceDE w:val="0"/>
        <w:autoSpaceDN w:val="0"/>
        <w:adjustRightInd w:val="0"/>
        <w:spacing w:after="0" w:line="240" w:lineRule="auto"/>
        <w:ind w:firstLine="567"/>
        <w:rPr>
          <w:rFonts w:ascii="Times New Roman" w:eastAsia="Calibri" w:hAnsi="Times New Roman" w:cs="Times New Roman"/>
          <w:b/>
          <w:bCs/>
          <w:iCs/>
          <w:sz w:val="24"/>
          <w:szCs w:val="24"/>
        </w:rPr>
      </w:pPr>
      <w:r w:rsidRPr="001847C1">
        <w:rPr>
          <w:rFonts w:ascii="Times New Roman" w:eastAsia="Calibri" w:hAnsi="Times New Roman" w:cs="Times New Roman"/>
          <w:b/>
          <w:bCs/>
          <w:iCs/>
          <w:sz w:val="24"/>
          <w:szCs w:val="24"/>
        </w:rPr>
        <w:t>Ученик получит возможность научиться:</w:t>
      </w:r>
    </w:p>
    <w:p w:rsidR="00FD45BC" w:rsidRPr="001847C1" w:rsidRDefault="00FD45BC" w:rsidP="00FD45BC">
      <w:pPr>
        <w:autoSpaceDE w:val="0"/>
        <w:autoSpaceDN w:val="0"/>
        <w:adjustRightInd w:val="0"/>
        <w:spacing w:after="0" w:line="240" w:lineRule="auto"/>
        <w:ind w:firstLine="567"/>
        <w:rPr>
          <w:rFonts w:ascii="Times New Roman" w:eastAsia="Calibri" w:hAnsi="Times New Roman" w:cs="Times New Roman"/>
          <w:bCs/>
          <w:iCs/>
          <w:sz w:val="24"/>
          <w:szCs w:val="24"/>
        </w:rPr>
      </w:pPr>
      <w:r w:rsidRPr="001847C1">
        <w:rPr>
          <w:rFonts w:ascii="Times New Roman" w:eastAsia="Calibri" w:hAnsi="Times New Roman" w:cs="Times New Roman"/>
          <w:bCs/>
          <w:sz w:val="24"/>
          <w:szCs w:val="24"/>
        </w:rPr>
        <w:t xml:space="preserve">– </w:t>
      </w:r>
      <w:r w:rsidRPr="001847C1">
        <w:rPr>
          <w:rFonts w:ascii="Times New Roman" w:eastAsia="Calibri" w:hAnsi="Times New Roman" w:cs="Times New Roman"/>
          <w:bCs/>
          <w:iCs/>
          <w:sz w:val="24"/>
          <w:szCs w:val="24"/>
        </w:rPr>
        <w:t>читать правильно и плавно целыми словами, в трудных случаях по слогам, в темпе, близком к темпу устной речи;</w:t>
      </w:r>
    </w:p>
    <w:p w:rsidR="00FD45BC" w:rsidRPr="001847C1" w:rsidRDefault="00FD45BC" w:rsidP="00FD45BC">
      <w:pPr>
        <w:autoSpaceDE w:val="0"/>
        <w:autoSpaceDN w:val="0"/>
        <w:adjustRightInd w:val="0"/>
        <w:spacing w:after="0" w:line="240" w:lineRule="auto"/>
        <w:ind w:firstLine="567"/>
        <w:rPr>
          <w:rFonts w:ascii="Times New Roman" w:eastAsia="Calibri" w:hAnsi="Times New Roman" w:cs="Times New Roman"/>
          <w:bCs/>
          <w:iCs/>
          <w:sz w:val="24"/>
          <w:szCs w:val="24"/>
        </w:rPr>
      </w:pPr>
      <w:r w:rsidRPr="001847C1">
        <w:rPr>
          <w:rFonts w:ascii="Times New Roman" w:eastAsia="Calibri" w:hAnsi="Times New Roman" w:cs="Times New Roman"/>
          <w:bCs/>
          <w:sz w:val="24"/>
          <w:szCs w:val="24"/>
        </w:rPr>
        <w:t xml:space="preserve">– </w:t>
      </w:r>
      <w:r w:rsidRPr="001847C1">
        <w:rPr>
          <w:rFonts w:ascii="Times New Roman" w:eastAsia="Calibri" w:hAnsi="Times New Roman" w:cs="Times New Roman"/>
          <w:bCs/>
          <w:iCs/>
          <w:sz w:val="24"/>
          <w:szCs w:val="24"/>
        </w:rPr>
        <w:t xml:space="preserve">понимать </w:t>
      </w:r>
      <w:proofErr w:type="gramStart"/>
      <w:r w:rsidRPr="001847C1">
        <w:rPr>
          <w:rFonts w:ascii="Times New Roman" w:eastAsia="Calibri" w:hAnsi="Times New Roman" w:cs="Times New Roman"/>
          <w:bCs/>
          <w:iCs/>
          <w:sz w:val="24"/>
          <w:szCs w:val="24"/>
        </w:rPr>
        <w:t>читаемое</w:t>
      </w:r>
      <w:proofErr w:type="gramEnd"/>
      <w:r w:rsidRPr="001847C1">
        <w:rPr>
          <w:rFonts w:ascii="Times New Roman" w:eastAsia="Calibri" w:hAnsi="Times New Roman" w:cs="Times New Roman"/>
          <w:bCs/>
          <w:iCs/>
          <w:sz w:val="24"/>
          <w:szCs w:val="24"/>
        </w:rPr>
        <w:t xml:space="preserve"> преимущественно по ходу чтения;</w:t>
      </w:r>
    </w:p>
    <w:p w:rsidR="00FD45BC" w:rsidRPr="001847C1" w:rsidRDefault="00FD45BC" w:rsidP="00FD45BC">
      <w:pPr>
        <w:autoSpaceDE w:val="0"/>
        <w:autoSpaceDN w:val="0"/>
        <w:adjustRightInd w:val="0"/>
        <w:spacing w:after="0" w:line="240" w:lineRule="auto"/>
        <w:ind w:firstLine="567"/>
        <w:rPr>
          <w:rFonts w:ascii="Times New Roman" w:eastAsia="Calibri" w:hAnsi="Times New Roman" w:cs="Times New Roman"/>
          <w:bCs/>
          <w:iCs/>
          <w:sz w:val="24"/>
          <w:szCs w:val="24"/>
        </w:rPr>
      </w:pPr>
      <w:r w:rsidRPr="001847C1">
        <w:rPr>
          <w:rFonts w:ascii="Times New Roman" w:eastAsia="Calibri" w:hAnsi="Times New Roman" w:cs="Times New Roman"/>
          <w:bCs/>
          <w:sz w:val="24"/>
          <w:szCs w:val="24"/>
        </w:rPr>
        <w:t xml:space="preserve">– </w:t>
      </w:r>
      <w:r w:rsidRPr="001847C1">
        <w:rPr>
          <w:rFonts w:ascii="Times New Roman" w:eastAsia="Calibri" w:hAnsi="Times New Roman" w:cs="Times New Roman"/>
          <w:bCs/>
          <w:iCs/>
          <w:sz w:val="24"/>
          <w:szCs w:val="24"/>
        </w:rPr>
        <w:t>самостоятельно готовиться к чтению слов, трудных по слоговой структуре;</w:t>
      </w:r>
    </w:p>
    <w:p w:rsidR="00FD45BC" w:rsidRPr="001847C1" w:rsidRDefault="00FD45BC" w:rsidP="00FD45BC">
      <w:pPr>
        <w:autoSpaceDE w:val="0"/>
        <w:autoSpaceDN w:val="0"/>
        <w:adjustRightInd w:val="0"/>
        <w:spacing w:after="0" w:line="240" w:lineRule="auto"/>
        <w:ind w:firstLine="567"/>
        <w:rPr>
          <w:rFonts w:ascii="Times New Roman" w:eastAsia="Calibri" w:hAnsi="Times New Roman" w:cs="Times New Roman"/>
          <w:bCs/>
          <w:iCs/>
          <w:sz w:val="24"/>
          <w:szCs w:val="24"/>
        </w:rPr>
      </w:pPr>
      <w:r w:rsidRPr="001847C1">
        <w:rPr>
          <w:rFonts w:ascii="Times New Roman" w:eastAsia="Calibri" w:hAnsi="Times New Roman" w:cs="Times New Roman"/>
          <w:bCs/>
          <w:sz w:val="24"/>
          <w:szCs w:val="24"/>
        </w:rPr>
        <w:t xml:space="preserve">– </w:t>
      </w:r>
      <w:r w:rsidRPr="001847C1">
        <w:rPr>
          <w:rFonts w:ascii="Times New Roman" w:eastAsia="Calibri" w:hAnsi="Times New Roman" w:cs="Times New Roman"/>
          <w:bCs/>
          <w:iCs/>
          <w:sz w:val="24"/>
          <w:szCs w:val="24"/>
        </w:rPr>
        <w:t>при повторном чтении использовать некоторые средства создания выразительности, в частности окраску голоса (интонацию), мимику;</w:t>
      </w:r>
    </w:p>
    <w:p w:rsidR="00FD45BC" w:rsidRPr="001847C1" w:rsidRDefault="00FD45BC" w:rsidP="00FD45BC">
      <w:pPr>
        <w:autoSpaceDE w:val="0"/>
        <w:autoSpaceDN w:val="0"/>
        <w:adjustRightInd w:val="0"/>
        <w:spacing w:after="0" w:line="240" w:lineRule="auto"/>
        <w:ind w:firstLine="567"/>
        <w:rPr>
          <w:rFonts w:ascii="Times New Roman" w:eastAsia="Calibri" w:hAnsi="Times New Roman" w:cs="Times New Roman"/>
          <w:bCs/>
          <w:iCs/>
          <w:sz w:val="24"/>
          <w:szCs w:val="24"/>
        </w:rPr>
      </w:pPr>
      <w:r w:rsidRPr="001847C1">
        <w:rPr>
          <w:rFonts w:ascii="Times New Roman" w:eastAsia="Calibri" w:hAnsi="Times New Roman" w:cs="Times New Roman"/>
          <w:bCs/>
          <w:sz w:val="24"/>
          <w:szCs w:val="24"/>
        </w:rPr>
        <w:t xml:space="preserve">– </w:t>
      </w:r>
      <w:r w:rsidRPr="001847C1">
        <w:rPr>
          <w:rFonts w:ascii="Times New Roman" w:eastAsia="Calibri" w:hAnsi="Times New Roman" w:cs="Times New Roman"/>
          <w:bCs/>
          <w:iCs/>
          <w:sz w:val="24"/>
          <w:szCs w:val="24"/>
        </w:rPr>
        <w:t>под руководством учителя выбирать заголовок текста с учётом его темы или главной мысли (без терминов), восстанавливать нарушенную последовательность предложений;</w:t>
      </w:r>
    </w:p>
    <w:p w:rsidR="00FD45BC" w:rsidRPr="001847C1" w:rsidRDefault="00FD45BC" w:rsidP="00FD45BC">
      <w:pPr>
        <w:autoSpaceDE w:val="0"/>
        <w:autoSpaceDN w:val="0"/>
        <w:adjustRightInd w:val="0"/>
        <w:spacing w:after="0" w:line="240" w:lineRule="auto"/>
        <w:ind w:firstLine="567"/>
        <w:rPr>
          <w:rFonts w:ascii="Times New Roman" w:eastAsia="Calibri" w:hAnsi="Times New Roman" w:cs="Times New Roman"/>
          <w:bCs/>
          <w:iCs/>
          <w:sz w:val="24"/>
          <w:szCs w:val="24"/>
        </w:rPr>
      </w:pPr>
      <w:r w:rsidRPr="001847C1">
        <w:rPr>
          <w:rFonts w:ascii="Times New Roman" w:eastAsia="Calibri" w:hAnsi="Times New Roman" w:cs="Times New Roman"/>
          <w:bCs/>
          <w:sz w:val="24"/>
          <w:szCs w:val="24"/>
        </w:rPr>
        <w:t xml:space="preserve">– </w:t>
      </w:r>
      <w:r w:rsidRPr="001847C1">
        <w:rPr>
          <w:rFonts w:ascii="Times New Roman" w:eastAsia="Calibri" w:hAnsi="Times New Roman" w:cs="Times New Roman"/>
          <w:bCs/>
          <w:iCs/>
          <w:sz w:val="24"/>
          <w:szCs w:val="24"/>
        </w:rPr>
        <w:t>участвовать в коллективном устном общении, вступать в диалог, соблюдая при этом основные правила речевого поведения: слушать говорящего, смотреть на него, обращаться к собеседнику по имени (имени и отчеству) и т. п.;</w:t>
      </w:r>
    </w:p>
    <w:p w:rsidR="00FD45BC" w:rsidRPr="001847C1" w:rsidRDefault="00FD45BC" w:rsidP="00FD45BC">
      <w:pPr>
        <w:autoSpaceDE w:val="0"/>
        <w:autoSpaceDN w:val="0"/>
        <w:adjustRightInd w:val="0"/>
        <w:spacing w:after="0" w:line="240" w:lineRule="auto"/>
        <w:ind w:firstLine="567"/>
        <w:jc w:val="both"/>
        <w:rPr>
          <w:rFonts w:ascii="Times New Roman" w:eastAsia="Calibri" w:hAnsi="Times New Roman" w:cs="Times New Roman"/>
          <w:bCs/>
          <w:sz w:val="24"/>
          <w:szCs w:val="24"/>
        </w:rPr>
      </w:pPr>
    </w:p>
    <w:p w:rsidR="00FD45BC" w:rsidRPr="001847C1" w:rsidRDefault="00FD45BC" w:rsidP="00FD45BC">
      <w:pPr>
        <w:autoSpaceDE w:val="0"/>
        <w:autoSpaceDN w:val="0"/>
        <w:adjustRightInd w:val="0"/>
        <w:spacing w:after="0" w:line="240" w:lineRule="auto"/>
        <w:ind w:firstLine="567"/>
        <w:rPr>
          <w:rFonts w:ascii="Times New Roman" w:eastAsia="Calibri" w:hAnsi="Times New Roman" w:cs="Times New Roman"/>
          <w:b/>
          <w:color w:val="000000"/>
          <w:sz w:val="24"/>
          <w:szCs w:val="24"/>
          <w:shd w:val="clear" w:color="auto" w:fill="FFFFFF"/>
        </w:rPr>
      </w:pPr>
    </w:p>
    <w:p w:rsidR="00FD45BC" w:rsidRPr="001847C1" w:rsidRDefault="00FD45BC" w:rsidP="00FD45BC">
      <w:pPr>
        <w:numPr>
          <w:ilvl w:val="0"/>
          <w:numId w:val="1"/>
        </w:numPr>
        <w:tabs>
          <w:tab w:val="left" w:pos="426"/>
          <w:tab w:val="left" w:pos="851"/>
          <w:tab w:val="num" w:pos="900"/>
        </w:tabs>
        <w:spacing w:after="0" w:line="240" w:lineRule="auto"/>
        <w:ind w:firstLine="567"/>
        <w:rPr>
          <w:rFonts w:ascii="Times New Roman" w:eastAsia="Calibri" w:hAnsi="Times New Roman" w:cs="Times New Roman"/>
          <w:b/>
          <w:sz w:val="24"/>
          <w:szCs w:val="24"/>
        </w:rPr>
      </w:pPr>
      <w:r w:rsidRPr="001847C1">
        <w:rPr>
          <w:rFonts w:ascii="Times New Roman" w:eastAsia="Calibri" w:hAnsi="Times New Roman" w:cs="Times New Roman"/>
          <w:b/>
          <w:sz w:val="24"/>
          <w:szCs w:val="24"/>
        </w:rPr>
        <w:t>2 класс.</w:t>
      </w:r>
    </w:p>
    <w:p w:rsidR="00FD45BC" w:rsidRPr="001847C1" w:rsidRDefault="00FD45BC" w:rsidP="00FD45BC">
      <w:pPr>
        <w:tabs>
          <w:tab w:val="left" w:pos="426"/>
          <w:tab w:val="left" w:pos="851"/>
        </w:tabs>
        <w:spacing w:after="0" w:line="240" w:lineRule="auto"/>
        <w:rPr>
          <w:rFonts w:ascii="Times New Roman" w:eastAsia="Calibri" w:hAnsi="Times New Roman" w:cs="Times New Roman"/>
          <w:b/>
          <w:sz w:val="24"/>
          <w:szCs w:val="24"/>
        </w:rPr>
      </w:pPr>
      <w:r w:rsidRPr="001847C1">
        <w:rPr>
          <w:rFonts w:ascii="Times New Roman" w:eastAsia="Calibri" w:hAnsi="Times New Roman" w:cs="Times New Roman"/>
          <w:b/>
          <w:sz w:val="24"/>
          <w:szCs w:val="24"/>
        </w:rPr>
        <w:t xml:space="preserve">Обучающийся научится: </w:t>
      </w:r>
    </w:p>
    <w:p w:rsidR="00FD45BC" w:rsidRPr="001847C1" w:rsidRDefault="00FD45BC" w:rsidP="00FD45BC">
      <w:pPr>
        <w:numPr>
          <w:ilvl w:val="0"/>
          <w:numId w:val="2"/>
        </w:numPr>
        <w:tabs>
          <w:tab w:val="left" w:pos="426"/>
          <w:tab w:val="left" w:pos="851"/>
        </w:tabs>
        <w:spacing w:after="0" w:line="240" w:lineRule="auto"/>
        <w:ind w:firstLine="567"/>
        <w:rPr>
          <w:rFonts w:ascii="Times New Roman" w:eastAsia="Calibri" w:hAnsi="Times New Roman" w:cs="Times New Roman"/>
          <w:sz w:val="24"/>
          <w:szCs w:val="24"/>
        </w:rPr>
      </w:pPr>
      <w:r w:rsidRPr="001847C1">
        <w:rPr>
          <w:rFonts w:ascii="Times New Roman" w:eastAsia="Calibri" w:hAnsi="Times New Roman" w:cs="Times New Roman"/>
          <w:sz w:val="24"/>
          <w:szCs w:val="24"/>
        </w:rPr>
        <w:t>различать диалогическую и монологическую речь;</w:t>
      </w:r>
    </w:p>
    <w:p w:rsidR="00FD45BC" w:rsidRPr="001847C1" w:rsidRDefault="00FD45BC" w:rsidP="00FD45BC">
      <w:pPr>
        <w:numPr>
          <w:ilvl w:val="0"/>
          <w:numId w:val="2"/>
        </w:numPr>
        <w:tabs>
          <w:tab w:val="left" w:pos="426"/>
          <w:tab w:val="left" w:pos="851"/>
        </w:tabs>
        <w:spacing w:after="0" w:line="240" w:lineRule="auto"/>
        <w:ind w:firstLine="567"/>
        <w:rPr>
          <w:rFonts w:ascii="Times New Roman" w:eastAsia="Calibri" w:hAnsi="Times New Roman" w:cs="Times New Roman"/>
          <w:sz w:val="24"/>
          <w:szCs w:val="24"/>
        </w:rPr>
      </w:pPr>
      <w:r w:rsidRPr="001847C1">
        <w:rPr>
          <w:rFonts w:ascii="Times New Roman" w:eastAsia="Calibri" w:hAnsi="Times New Roman" w:cs="Times New Roman"/>
          <w:sz w:val="24"/>
          <w:szCs w:val="24"/>
        </w:rPr>
        <w:t>составлять диалоги, основанные на известных правилах продуктивного общения;</w:t>
      </w:r>
    </w:p>
    <w:p w:rsidR="00FD45BC" w:rsidRPr="001847C1" w:rsidRDefault="00FD45BC" w:rsidP="00FD45BC">
      <w:pPr>
        <w:numPr>
          <w:ilvl w:val="0"/>
          <w:numId w:val="2"/>
        </w:numPr>
        <w:tabs>
          <w:tab w:val="left" w:pos="426"/>
          <w:tab w:val="left" w:pos="851"/>
        </w:tabs>
        <w:spacing w:after="0" w:line="240" w:lineRule="auto"/>
        <w:ind w:firstLine="567"/>
        <w:rPr>
          <w:rFonts w:ascii="Times New Roman" w:eastAsia="Calibri" w:hAnsi="Times New Roman" w:cs="Times New Roman"/>
          <w:sz w:val="24"/>
          <w:szCs w:val="24"/>
        </w:rPr>
      </w:pPr>
      <w:r w:rsidRPr="001847C1">
        <w:rPr>
          <w:rFonts w:ascii="Times New Roman" w:eastAsia="Calibri" w:hAnsi="Times New Roman" w:cs="Times New Roman"/>
          <w:sz w:val="24"/>
          <w:szCs w:val="24"/>
        </w:rPr>
        <w:t>составлять устные тексты различных типов: повествование, описание, рассуждение;</w:t>
      </w:r>
    </w:p>
    <w:p w:rsidR="00FD45BC" w:rsidRPr="001847C1" w:rsidRDefault="00FD45BC" w:rsidP="00FD45BC">
      <w:pPr>
        <w:numPr>
          <w:ilvl w:val="0"/>
          <w:numId w:val="2"/>
        </w:numPr>
        <w:tabs>
          <w:tab w:val="left" w:pos="426"/>
          <w:tab w:val="left" w:pos="851"/>
        </w:tabs>
        <w:spacing w:after="0" w:line="240" w:lineRule="auto"/>
        <w:ind w:firstLine="567"/>
        <w:rPr>
          <w:rFonts w:ascii="Times New Roman" w:eastAsia="Calibri" w:hAnsi="Times New Roman" w:cs="Times New Roman"/>
          <w:sz w:val="24"/>
          <w:szCs w:val="24"/>
        </w:rPr>
      </w:pPr>
      <w:r w:rsidRPr="001847C1">
        <w:rPr>
          <w:rFonts w:ascii="Times New Roman" w:eastAsia="Calibri" w:hAnsi="Times New Roman" w:cs="Times New Roman"/>
          <w:sz w:val="24"/>
          <w:szCs w:val="24"/>
        </w:rPr>
        <w:t xml:space="preserve"> пересказывать текст с помощью опорных слов, с ориентировкой на главную мысль высказывания;</w:t>
      </w:r>
    </w:p>
    <w:p w:rsidR="00FD45BC" w:rsidRPr="001847C1" w:rsidRDefault="00FD45BC" w:rsidP="00FD45BC">
      <w:pPr>
        <w:numPr>
          <w:ilvl w:val="0"/>
          <w:numId w:val="4"/>
        </w:numPr>
        <w:tabs>
          <w:tab w:val="left" w:pos="426"/>
          <w:tab w:val="left" w:pos="851"/>
        </w:tabs>
        <w:spacing w:after="0" w:line="240" w:lineRule="auto"/>
        <w:ind w:firstLine="567"/>
        <w:rPr>
          <w:rFonts w:ascii="Times New Roman" w:eastAsia="Calibri" w:hAnsi="Times New Roman" w:cs="Times New Roman"/>
          <w:sz w:val="24"/>
          <w:szCs w:val="24"/>
        </w:rPr>
      </w:pPr>
      <w:r w:rsidRPr="001847C1">
        <w:rPr>
          <w:rFonts w:ascii="Times New Roman" w:eastAsia="Calibri" w:hAnsi="Times New Roman" w:cs="Times New Roman"/>
          <w:sz w:val="24"/>
          <w:szCs w:val="24"/>
        </w:rPr>
        <w:t>составлять рассказы по серии картинок, на предложенную тему, по личным впечатлениям.</w:t>
      </w:r>
    </w:p>
    <w:p w:rsidR="00FD45BC" w:rsidRPr="001847C1" w:rsidRDefault="00FD45BC" w:rsidP="00FD45BC">
      <w:pPr>
        <w:numPr>
          <w:ilvl w:val="0"/>
          <w:numId w:val="5"/>
        </w:numPr>
        <w:tabs>
          <w:tab w:val="left" w:pos="426"/>
          <w:tab w:val="left" w:pos="851"/>
          <w:tab w:val="left" w:pos="900"/>
        </w:tabs>
        <w:spacing w:after="0" w:line="240" w:lineRule="auto"/>
        <w:ind w:firstLine="567"/>
        <w:rPr>
          <w:rFonts w:ascii="Times New Roman" w:eastAsia="Calibri" w:hAnsi="Times New Roman" w:cs="Times New Roman"/>
          <w:sz w:val="24"/>
          <w:szCs w:val="24"/>
        </w:rPr>
      </w:pPr>
      <w:r w:rsidRPr="001847C1">
        <w:rPr>
          <w:rFonts w:ascii="Times New Roman" w:eastAsia="Calibri" w:hAnsi="Times New Roman" w:cs="Times New Roman"/>
          <w:sz w:val="24"/>
          <w:szCs w:val="24"/>
        </w:rPr>
        <w:t>определять тему и основную мысль текста;</w:t>
      </w:r>
    </w:p>
    <w:p w:rsidR="00FD45BC" w:rsidRPr="001847C1" w:rsidRDefault="00FD45BC" w:rsidP="00FD45BC">
      <w:pPr>
        <w:numPr>
          <w:ilvl w:val="0"/>
          <w:numId w:val="5"/>
        </w:numPr>
        <w:tabs>
          <w:tab w:val="left" w:pos="426"/>
          <w:tab w:val="left" w:pos="851"/>
          <w:tab w:val="left" w:pos="900"/>
        </w:tabs>
        <w:spacing w:after="0" w:line="240" w:lineRule="auto"/>
        <w:ind w:firstLine="567"/>
        <w:rPr>
          <w:rFonts w:ascii="Times New Roman" w:eastAsia="Calibri" w:hAnsi="Times New Roman" w:cs="Times New Roman"/>
          <w:sz w:val="24"/>
          <w:szCs w:val="24"/>
        </w:rPr>
      </w:pPr>
      <w:r w:rsidRPr="001847C1">
        <w:rPr>
          <w:rFonts w:ascii="Times New Roman" w:eastAsia="Calibri" w:hAnsi="Times New Roman" w:cs="Times New Roman"/>
          <w:sz w:val="24"/>
          <w:szCs w:val="24"/>
        </w:rPr>
        <w:t xml:space="preserve"> озаглавливать текст;</w:t>
      </w:r>
    </w:p>
    <w:p w:rsidR="00FD45BC" w:rsidRPr="001847C1" w:rsidRDefault="00FD45BC" w:rsidP="00FD45BC">
      <w:pPr>
        <w:numPr>
          <w:ilvl w:val="0"/>
          <w:numId w:val="5"/>
        </w:numPr>
        <w:tabs>
          <w:tab w:val="left" w:pos="426"/>
          <w:tab w:val="left" w:pos="851"/>
          <w:tab w:val="left" w:pos="900"/>
        </w:tabs>
        <w:spacing w:after="0" w:line="240" w:lineRule="auto"/>
        <w:ind w:firstLine="567"/>
        <w:rPr>
          <w:rFonts w:ascii="Times New Roman" w:eastAsia="Calibri" w:hAnsi="Times New Roman" w:cs="Times New Roman"/>
          <w:sz w:val="24"/>
          <w:szCs w:val="24"/>
        </w:rPr>
      </w:pPr>
      <w:r w:rsidRPr="001847C1">
        <w:rPr>
          <w:rFonts w:ascii="Times New Roman" w:eastAsia="Calibri" w:hAnsi="Times New Roman" w:cs="Times New Roman"/>
          <w:sz w:val="24"/>
          <w:szCs w:val="24"/>
        </w:rPr>
        <w:t>выделять в тексте вступление, основную часть и заключение;</w:t>
      </w:r>
    </w:p>
    <w:p w:rsidR="00FD45BC" w:rsidRPr="001847C1" w:rsidRDefault="00FD45BC" w:rsidP="00FD45BC">
      <w:pPr>
        <w:numPr>
          <w:ilvl w:val="0"/>
          <w:numId w:val="5"/>
        </w:numPr>
        <w:tabs>
          <w:tab w:val="left" w:pos="426"/>
          <w:tab w:val="left" w:pos="851"/>
          <w:tab w:val="left" w:pos="900"/>
        </w:tabs>
        <w:spacing w:after="0" w:line="240" w:lineRule="auto"/>
        <w:ind w:firstLine="567"/>
        <w:rPr>
          <w:rFonts w:ascii="Times New Roman" w:eastAsia="Calibri" w:hAnsi="Times New Roman" w:cs="Times New Roman"/>
          <w:sz w:val="24"/>
          <w:szCs w:val="24"/>
        </w:rPr>
      </w:pPr>
      <w:r w:rsidRPr="001847C1">
        <w:rPr>
          <w:rFonts w:ascii="Times New Roman" w:eastAsia="Calibri" w:hAnsi="Times New Roman" w:cs="Times New Roman"/>
          <w:sz w:val="24"/>
          <w:szCs w:val="24"/>
        </w:rPr>
        <w:t>составлять план текста;</w:t>
      </w:r>
    </w:p>
    <w:p w:rsidR="00FD45BC" w:rsidRPr="001847C1" w:rsidRDefault="00FD45BC" w:rsidP="00FD45BC">
      <w:pPr>
        <w:numPr>
          <w:ilvl w:val="0"/>
          <w:numId w:val="5"/>
        </w:numPr>
        <w:tabs>
          <w:tab w:val="left" w:pos="426"/>
          <w:tab w:val="left" w:pos="851"/>
          <w:tab w:val="left" w:pos="900"/>
        </w:tabs>
        <w:spacing w:after="0" w:line="240" w:lineRule="auto"/>
        <w:ind w:firstLine="567"/>
        <w:rPr>
          <w:rFonts w:ascii="Times New Roman" w:eastAsia="Calibri" w:hAnsi="Times New Roman" w:cs="Times New Roman"/>
          <w:sz w:val="24"/>
          <w:szCs w:val="24"/>
        </w:rPr>
      </w:pPr>
      <w:r w:rsidRPr="001847C1">
        <w:rPr>
          <w:rFonts w:ascii="Times New Roman" w:eastAsia="Calibri" w:hAnsi="Times New Roman" w:cs="Times New Roman"/>
          <w:sz w:val="24"/>
          <w:szCs w:val="24"/>
        </w:rPr>
        <w:t>распознавать типы текстов (описание, повествование, рассуждение).</w:t>
      </w:r>
    </w:p>
    <w:p w:rsidR="00FD45BC" w:rsidRPr="001847C1" w:rsidRDefault="00FD45BC" w:rsidP="00FD45BC">
      <w:pPr>
        <w:tabs>
          <w:tab w:val="left" w:pos="567"/>
        </w:tabs>
        <w:spacing w:after="0" w:line="240" w:lineRule="auto"/>
        <w:ind w:firstLine="567"/>
        <w:rPr>
          <w:rFonts w:ascii="Times New Roman" w:eastAsia="Calibri" w:hAnsi="Times New Roman" w:cs="Times New Roman"/>
          <w:b/>
          <w:sz w:val="24"/>
          <w:szCs w:val="24"/>
        </w:rPr>
      </w:pPr>
      <w:proofErr w:type="gramStart"/>
      <w:r w:rsidRPr="001847C1">
        <w:rPr>
          <w:rFonts w:ascii="Times New Roman" w:eastAsia="Calibri" w:hAnsi="Times New Roman" w:cs="Times New Roman"/>
          <w:b/>
          <w:sz w:val="24"/>
          <w:szCs w:val="24"/>
        </w:rPr>
        <w:t>Обучающийся</w:t>
      </w:r>
      <w:proofErr w:type="gramEnd"/>
      <w:r w:rsidRPr="001847C1">
        <w:rPr>
          <w:rFonts w:ascii="Times New Roman" w:eastAsia="Calibri" w:hAnsi="Times New Roman" w:cs="Times New Roman"/>
          <w:b/>
          <w:sz w:val="24"/>
          <w:szCs w:val="24"/>
        </w:rPr>
        <w:t xml:space="preserve"> получит возможность научиться:</w:t>
      </w:r>
    </w:p>
    <w:p w:rsidR="00FD45BC" w:rsidRPr="001847C1" w:rsidRDefault="00FD45BC" w:rsidP="00FD45BC">
      <w:pPr>
        <w:numPr>
          <w:ilvl w:val="0"/>
          <w:numId w:val="1"/>
        </w:numPr>
        <w:tabs>
          <w:tab w:val="left" w:pos="426"/>
          <w:tab w:val="left" w:pos="851"/>
          <w:tab w:val="num" w:pos="900"/>
        </w:tabs>
        <w:spacing w:after="0" w:line="240" w:lineRule="auto"/>
        <w:ind w:firstLine="567"/>
        <w:rPr>
          <w:rFonts w:ascii="Times New Roman" w:eastAsia="Calibri" w:hAnsi="Times New Roman" w:cs="Times New Roman"/>
          <w:sz w:val="24"/>
          <w:szCs w:val="24"/>
        </w:rPr>
      </w:pPr>
      <w:r w:rsidRPr="001847C1">
        <w:rPr>
          <w:rFonts w:ascii="Times New Roman" w:eastAsia="Calibri" w:hAnsi="Times New Roman" w:cs="Times New Roman"/>
          <w:sz w:val="24"/>
          <w:szCs w:val="24"/>
        </w:rPr>
        <w:t>делать самостоятельные выводы;</w:t>
      </w:r>
    </w:p>
    <w:p w:rsidR="00FD45BC" w:rsidRPr="001847C1" w:rsidRDefault="00FD45BC" w:rsidP="00FD45BC">
      <w:pPr>
        <w:numPr>
          <w:ilvl w:val="0"/>
          <w:numId w:val="1"/>
        </w:numPr>
        <w:tabs>
          <w:tab w:val="left" w:pos="426"/>
          <w:tab w:val="left" w:pos="851"/>
          <w:tab w:val="num" w:pos="900"/>
        </w:tabs>
        <w:spacing w:after="0" w:line="240" w:lineRule="auto"/>
        <w:ind w:firstLine="567"/>
        <w:rPr>
          <w:rFonts w:ascii="Times New Roman" w:eastAsia="Calibri" w:hAnsi="Times New Roman" w:cs="Times New Roman"/>
          <w:sz w:val="24"/>
          <w:szCs w:val="24"/>
        </w:rPr>
      </w:pPr>
      <w:r w:rsidRPr="001847C1">
        <w:rPr>
          <w:rFonts w:ascii="Times New Roman" w:eastAsia="Calibri" w:hAnsi="Times New Roman" w:cs="Times New Roman"/>
          <w:sz w:val="24"/>
          <w:szCs w:val="24"/>
        </w:rPr>
        <w:t>находить выход из проблемных ситуаций;</w:t>
      </w:r>
    </w:p>
    <w:p w:rsidR="00FD45BC" w:rsidRPr="001847C1" w:rsidRDefault="00FD45BC" w:rsidP="00FD45BC">
      <w:pPr>
        <w:numPr>
          <w:ilvl w:val="0"/>
          <w:numId w:val="1"/>
        </w:numPr>
        <w:tabs>
          <w:tab w:val="left" w:pos="426"/>
          <w:tab w:val="left" w:pos="851"/>
          <w:tab w:val="num" w:pos="900"/>
        </w:tabs>
        <w:spacing w:after="0" w:line="240" w:lineRule="auto"/>
        <w:ind w:firstLine="567"/>
        <w:rPr>
          <w:rFonts w:ascii="Times New Roman" w:eastAsia="Calibri" w:hAnsi="Times New Roman" w:cs="Times New Roman"/>
          <w:sz w:val="24"/>
          <w:szCs w:val="24"/>
        </w:rPr>
      </w:pPr>
      <w:r w:rsidRPr="001847C1">
        <w:rPr>
          <w:rFonts w:ascii="Times New Roman" w:eastAsia="Calibri" w:hAnsi="Times New Roman" w:cs="Times New Roman"/>
          <w:sz w:val="24"/>
          <w:szCs w:val="24"/>
        </w:rPr>
        <w:t>определять цель и дидактическую значимость предлагаемых учебных заданий;</w:t>
      </w:r>
    </w:p>
    <w:p w:rsidR="00FD45BC" w:rsidRPr="001847C1" w:rsidRDefault="00FD45BC" w:rsidP="00FD45BC">
      <w:pPr>
        <w:numPr>
          <w:ilvl w:val="0"/>
          <w:numId w:val="1"/>
        </w:numPr>
        <w:tabs>
          <w:tab w:val="left" w:pos="426"/>
          <w:tab w:val="left" w:pos="851"/>
          <w:tab w:val="num" w:pos="900"/>
        </w:tabs>
        <w:spacing w:after="0" w:line="240" w:lineRule="auto"/>
        <w:ind w:firstLine="567"/>
        <w:rPr>
          <w:rFonts w:ascii="Times New Roman" w:eastAsia="Calibri" w:hAnsi="Times New Roman" w:cs="Times New Roman"/>
          <w:sz w:val="24"/>
          <w:szCs w:val="24"/>
        </w:rPr>
      </w:pPr>
      <w:r w:rsidRPr="001847C1">
        <w:rPr>
          <w:rFonts w:ascii="Times New Roman" w:eastAsia="Calibri" w:hAnsi="Times New Roman" w:cs="Times New Roman"/>
          <w:sz w:val="24"/>
          <w:szCs w:val="24"/>
        </w:rPr>
        <w:t>выступать в разных ролевых функциях (учитель — ученик), предусмотренных заданиями;</w:t>
      </w:r>
    </w:p>
    <w:p w:rsidR="00FD45BC" w:rsidRPr="001847C1" w:rsidRDefault="00FD45BC" w:rsidP="00FD45BC">
      <w:pPr>
        <w:numPr>
          <w:ilvl w:val="0"/>
          <w:numId w:val="2"/>
        </w:numPr>
        <w:tabs>
          <w:tab w:val="left" w:pos="426"/>
          <w:tab w:val="left" w:pos="851"/>
        </w:tabs>
        <w:spacing w:after="0" w:line="240" w:lineRule="auto"/>
        <w:ind w:firstLine="567"/>
        <w:rPr>
          <w:rFonts w:ascii="Times New Roman" w:eastAsia="Calibri" w:hAnsi="Times New Roman" w:cs="Times New Roman"/>
          <w:sz w:val="24"/>
          <w:szCs w:val="24"/>
        </w:rPr>
      </w:pPr>
      <w:r w:rsidRPr="001847C1">
        <w:rPr>
          <w:rFonts w:ascii="Times New Roman" w:eastAsia="Calibri" w:hAnsi="Times New Roman" w:cs="Times New Roman"/>
          <w:sz w:val="24"/>
          <w:szCs w:val="24"/>
        </w:rPr>
        <w:lastRenderedPageBreak/>
        <w:t>анализировать речевую модель общения: речь партнера (собеседника) по общению, цель и тему общения, его результат;</w:t>
      </w:r>
    </w:p>
    <w:p w:rsidR="00FD45BC" w:rsidRPr="001847C1" w:rsidRDefault="00FD45BC" w:rsidP="00FD45BC">
      <w:pPr>
        <w:numPr>
          <w:ilvl w:val="0"/>
          <w:numId w:val="2"/>
        </w:numPr>
        <w:tabs>
          <w:tab w:val="left" w:pos="426"/>
          <w:tab w:val="left" w:pos="851"/>
        </w:tabs>
        <w:spacing w:after="0" w:line="240" w:lineRule="auto"/>
        <w:ind w:firstLine="567"/>
        <w:rPr>
          <w:rFonts w:ascii="Times New Roman" w:eastAsia="Calibri" w:hAnsi="Times New Roman" w:cs="Times New Roman"/>
          <w:sz w:val="24"/>
          <w:szCs w:val="24"/>
        </w:rPr>
      </w:pPr>
      <w:proofErr w:type="gramStart"/>
      <w:r w:rsidRPr="001847C1">
        <w:rPr>
          <w:rFonts w:ascii="Times New Roman" w:eastAsia="Calibri" w:hAnsi="Times New Roman" w:cs="Times New Roman"/>
          <w:sz w:val="24"/>
          <w:szCs w:val="24"/>
        </w:rPr>
        <w:t xml:space="preserve">понимать речевые задачи общения: что-то сообщить (проинформировать, известить), одобрить (поддержать, похвалить, согласиться, подтвердить), возразить (оспорить, покритиковать, убедить), объяснить (уточнить, побудить, доказать, посоветовать, воодушевить); </w:t>
      </w:r>
      <w:proofErr w:type="gramEnd"/>
    </w:p>
    <w:p w:rsidR="00FD45BC" w:rsidRPr="001847C1" w:rsidRDefault="00FD45BC" w:rsidP="00FD45BC">
      <w:pPr>
        <w:numPr>
          <w:ilvl w:val="0"/>
          <w:numId w:val="2"/>
        </w:numPr>
        <w:tabs>
          <w:tab w:val="left" w:pos="426"/>
          <w:tab w:val="left" w:pos="851"/>
        </w:tabs>
        <w:spacing w:after="0" w:line="240" w:lineRule="auto"/>
        <w:ind w:firstLine="567"/>
        <w:rPr>
          <w:rFonts w:ascii="Times New Roman" w:eastAsia="Calibri" w:hAnsi="Times New Roman" w:cs="Times New Roman"/>
          <w:sz w:val="24"/>
          <w:szCs w:val="24"/>
        </w:rPr>
      </w:pPr>
      <w:r w:rsidRPr="001847C1">
        <w:rPr>
          <w:rFonts w:ascii="Times New Roman" w:eastAsia="Calibri" w:hAnsi="Times New Roman" w:cs="Times New Roman"/>
          <w:sz w:val="24"/>
          <w:szCs w:val="24"/>
        </w:rPr>
        <w:t>контролировать и корректировать своё высказывание в зависимости от ситуации общения;</w:t>
      </w:r>
    </w:p>
    <w:p w:rsidR="00FD45BC" w:rsidRPr="001847C1" w:rsidRDefault="00FD45BC" w:rsidP="00FD45BC">
      <w:pPr>
        <w:numPr>
          <w:ilvl w:val="0"/>
          <w:numId w:val="2"/>
        </w:numPr>
        <w:tabs>
          <w:tab w:val="left" w:pos="426"/>
          <w:tab w:val="left" w:pos="851"/>
        </w:tabs>
        <w:spacing w:after="0" w:line="240" w:lineRule="auto"/>
        <w:ind w:firstLine="567"/>
        <w:rPr>
          <w:rFonts w:ascii="Times New Roman" w:eastAsia="Calibri" w:hAnsi="Times New Roman" w:cs="Times New Roman"/>
          <w:sz w:val="24"/>
          <w:szCs w:val="24"/>
        </w:rPr>
      </w:pPr>
      <w:r w:rsidRPr="001847C1">
        <w:rPr>
          <w:rFonts w:ascii="Times New Roman" w:eastAsia="Calibri" w:hAnsi="Times New Roman" w:cs="Times New Roman"/>
          <w:sz w:val="24"/>
          <w:szCs w:val="24"/>
        </w:rPr>
        <w:t xml:space="preserve">правильно использовать в общении вспомогательные средства: мимику, жесты, выразительные движения, интонацию, логические ударения, паузы в соответствии с культурными нормами; </w:t>
      </w:r>
    </w:p>
    <w:p w:rsidR="00FD45BC" w:rsidRPr="001847C1" w:rsidRDefault="00FD45BC" w:rsidP="00FD45BC">
      <w:pPr>
        <w:autoSpaceDE w:val="0"/>
        <w:autoSpaceDN w:val="0"/>
        <w:adjustRightInd w:val="0"/>
        <w:spacing w:after="0" w:line="240" w:lineRule="auto"/>
        <w:ind w:firstLine="567"/>
        <w:jc w:val="center"/>
        <w:rPr>
          <w:rFonts w:ascii="Times New Roman" w:eastAsia="Calibri" w:hAnsi="Times New Roman" w:cs="Times New Roman"/>
          <w:b/>
          <w:color w:val="000000"/>
          <w:sz w:val="24"/>
          <w:szCs w:val="24"/>
          <w:shd w:val="clear" w:color="auto" w:fill="FFFFFF"/>
        </w:rPr>
      </w:pPr>
    </w:p>
    <w:p w:rsidR="00FD45BC" w:rsidRPr="001847C1" w:rsidRDefault="00FD45BC" w:rsidP="00FD45BC">
      <w:pPr>
        <w:autoSpaceDE w:val="0"/>
        <w:autoSpaceDN w:val="0"/>
        <w:adjustRightInd w:val="0"/>
        <w:spacing w:after="0" w:line="240" w:lineRule="auto"/>
        <w:ind w:firstLine="567"/>
        <w:jc w:val="center"/>
        <w:rPr>
          <w:rFonts w:ascii="Times New Roman" w:eastAsia="Calibri" w:hAnsi="Times New Roman" w:cs="Times New Roman"/>
          <w:b/>
          <w:color w:val="000000"/>
          <w:sz w:val="24"/>
          <w:szCs w:val="24"/>
          <w:shd w:val="clear" w:color="auto" w:fill="FFFFFF"/>
        </w:rPr>
      </w:pPr>
      <w:r w:rsidRPr="001847C1">
        <w:rPr>
          <w:rFonts w:ascii="Times New Roman" w:eastAsia="Calibri" w:hAnsi="Times New Roman" w:cs="Times New Roman"/>
          <w:b/>
          <w:color w:val="000000"/>
          <w:sz w:val="24"/>
          <w:szCs w:val="24"/>
          <w:shd w:val="clear" w:color="auto" w:fill="FFFFFF"/>
        </w:rPr>
        <w:t>3 класс</w:t>
      </w:r>
    </w:p>
    <w:p w:rsidR="00FD45BC" w:rsidRPr="001847C1" w:rsidRDefault="00FD45BC" w:rsidP="00FD45BC">
      <w:pPr>
        <w:tabs>
          <w:tab w:val="left" w:pos="426"/>
          <w:tab w:val="left" w:pos="851"/>
        </w:tabs>
        <w:spacing w:after="0" w:line="240" w:lineRule="auto"/>
        <w:ind w:firstLine="567"/>
        <w:jc w:val="both"/>
        <w:rPr>
          <w:rFonts w:ascii="Times New Roman" w:eastAsia="Calibri" w:hAnsi="Times New Roman" w:cs="Times New Roman"/>
          <w:b/>
          <w:sz w:val="24"/>
          <w:szCs w:val="24"/>
        </w:rPr>
      </w:pPr>
      <w:r w:rsidRPr="001847C1">
        <w:rPr>
          <w:rFonts w:ascii="Times New Roman" w:eastAsia="Calibri" w:hAnsi="Times New Roman" w:cs="Times New Roman"/>
          <w:b/>
          <w:sz w:val="24"/>
          <w:szCs w:val="24"/>
        </w:rPr>
        <w:t>Обучающийся научится:</w:t>
      </w:r>
    </w:p>
    <w:p w:rsidR="00FD45BC" w:rsidRPr="001847C1" w:rsidRDefault="00FD45BC" w:rsidP="00FD45BC">
      <w:pPr>
        <w:numPr>
          <w:ilvl w:val="0"/>
          <w:numId w:val="2"/>
        </w:numPr>
        <w:tabs>
          <w:tab w:val="left" w:pos="426"/>
          <w:tab w:val="left" w:pos="851"/>
        </w:tabs>
        <w:spacing w:after="0" w:line="240" w:lineRule="auto"/>
        <w:ind w:firstLine="567"/>
        <w:jc w:val="both"/>
        <w:rPr>
          <w:rFonts w:ascii="Times New Roman" w:eastAsia="Calibri" w:hAnsi="Times New Roman" w:cs="Times New Roman"/>
          <w:sz w:val="24"/>
          <w:szCs w:val="24"/>
        </w:rPr>
      </w:pPr>
      <w:r w:rsidRPr="001847C1">
        <w:rPr>
          <w:rFonts w:ascii="Times New Roman" w:eastAsia="Calibri" w:hAnsi="Times New Roman" w:cs="Times New Roman"/>
          <w:sz w:val="24"/>
          <w:szCs w:val="24"/>
        </w:rPr>
        <w:t>понимать, что язык является главным средством общения людей, помогающее выразить мысли и чувства;</w:t>
      </w:r>
    </w:p>
    <w:p w:rsidR="00FD45BC" w:rsidRPr="001847C1" w:rsidRDefault="00FD45BC" w:rsidP="00FD45BC">
      <w:pPr>
        <w:numPr>
          <w:ilvl w:val="0"/>
          <w:numId w:val="2"/>
        </w:numPr>
        <w:tabs>
          <w:tab w:val="left" w:pos="426"/>
          <w:tab w:val="left" w:pos="851"/>
        </w:tabs>
        <w:spacing w:after="0" w:line="240" w:lineRule="auto"/>
        <w:ind w:firstLine="567"/>
        <w:jc w:val="both"/>
        <w:rPr>
          <w:rFonts w:ascii="Times New Roman" w:eastAsia="Calibri" w:hAnsi="Times New Roman" w:cs="Times New Roman"/>
          <w:sz w:val="24"/>
          <w:szCs w:val="24"/>
        </w:rPr>
      </w:pPr>
      <w:r w:rsidRPr="001847C1">
        <w:rPr>
          <w:rFonts w:ascii="Times New Roman" w:eastAsia="Calibri" w:hAnsi="Times New Roman" w:cs="Times New Roman"/>
          <w:sz w:val="24"/>
          <w:szCs w:val="24"/>
        </w:rPr>
        <w:t>относиться к татарскому языку как к великой ценности и культурному достоянию народа;</w:t>
      </w:r>
    </w:p>
    <w:p w:rsidR="00FD45BC" w:rsidRPr="001847C1" w:rsidRDefault="00FD45BC" w:rsidP="00FD45BC">
      <w:pPr>
        <w:numPr>
          <w:ilvl w:val="0"/>
          <w:numId w:val="2"/>
        </w:numPr>
        <w:tabs>
          <w:tab w:val="left" w:pos="426"/>
          <w:tab w:val="left" w:pos="851"/>
        </w:tabs>
        <w:spacing w:after="0" w:line="240" w:lineRule="auto"/>
        <w:ind w:firstLine="567"/>
        <w:jc w:val="both"/>
        <w:rPr>
          <w:rFonts w:ascii="Times New Roman" w:eastAsia="Calibri" w:hAnsi="Times New Roman" w:cs="Times New Roman"/>
          <w:sz w:val="24"/>
          <w:szCs w:val="24"/>
        </w:rPr>
      </w:pPr>
      <w:r w:rsidRPr="001847C1">
        <w:rPr>
          <w:rFonts w:ascii="Times New Roman" w:eastAsia="Calibri" w:hAnsi="Times New Roman" w:cs="Times New Roman"/>
          <w:sz w:val="24"/>
          <w:szCs w:val="24"/>
        </w:rPr>
        <w:t>анализировать речевую модель общения: речь партнера (собеседника) по общению, цель и тему общения, его результат;</w:t>
      </w:r>
    </w:p>
    <w:p w:rsidR="00FD45BC" w:rsidRPr="001847C1" w:rsidRDefault="00FD45BC" w:rsidP="00FD45BC">
      <w:pPr>
        <w:numPr>
          <w:ilvl w:val="0"/>
          <w:numId w:val="2"/>
        </w:numPr>
        <w:tabs>
          <w:tab w:val="left" w:pos="426"/>
          <w:tab w:val="left" w:pos="851"/>
        </w:tabs>
        <w:spacing w:after="0" w:line="240" w:lineRule="auto"/>
        <w:ind w:firstLine="567"/>
        <w:jc w:val="both"/>
        <w:rPr>
          <w:rFonts w:ascii="Times New Roman" w:eastAsia="Calibri" w:hAnsi="Times New Roman" w:cs="Times New Roman"/>
          <w:sz w:val="24"/>
          <w:szCs w:val="24"/>
        </w:rPr>
      </w:pPr>
      <w:proofErr w:type="gramStart"/>
      <w:r w:rsidRPr="001847C1">
        <w:rPr>
          <w:rFonts w:ascii="Times New Roman" w:eastAsia="Calibri" w:hAnsi="Times New Roman" w:cs="Times New Roman"/>
          <w:sz w:val="24"/>
          <w:szCs w:val="24"/>
        </w:rPr>
        <w:t xml:space="preserve">понимать речевые задачи общения: что-то сообщить (проинформировать, известить), одобрить (поддержать, похвалить, согласиться, подтвердить), возразить (оспорить, покритиковать, убедить), объяснить (уточнить, побудить, доказать, посоветовать, воодушевить); </w:t>
      </w:r>
      <w:proofErr w:type="gramEnd"/>
    </w:p>
    <w:p w:rsidR="00FD45BC" w:rsidRPr="001847C1" w:rsidRDefault="00FD45BC" w:rsidP="00FD45BC">
      <w:pPr>
        <w:numPr>
          <w:ilvl w:val="0"/>
          <w:numId w:val="2"/>
        </w:numPr>
        <w:tabs>
          <w:tab w:val="left" w:pos="426"/>
          <w:tab w:val="left" w:pos="851"/>
        </w:tabs>
        <w:spacing w:after="0" w:line="240" w:lineRule="auto"/>
        <w:ind w:firstLine="567"/>
        <w:jc w:val="both"/>
        <w:rPr>
          <w:rFonts w:ascii="Times New Roman" w:eastAsia="Calibri" w:hAnsi="Times New Roman" w:cs="Times New Roman"/>
          <w:sz w:val="24"/>
          <w:szCs w:val="24"/>
        </w:rPr>
      </w:pPr>
      <w:r w:rsidRPr="001847C1">
        <w:rPr>
          <w:rFonts w:ascii="Times New Roman" w:eastAsia="Calibri" w:hAnsi="Times New Roman" w:cs="Times New Roman"/>
          <w:sz w:val="24"/>
          <w:szCs w:val="24"/>
        </w:rPr>
        <w:t>выбирать языковые средства в зависимости от ситуации общения;</w:t>
      </w:r>
    </w:p>
    <w:p w:rsidR="00FD45BC" w:rsidRPr="001847C1" w:rsidRDefault="00FD45BC" w:rsidP="00FD45BC">
      <w:pPr>
        <w:numPr>
          <w:ilvl w:val="0"/>
          <w:numId w:val="2"/>
        </w:numPr>
        <w:tabs>
          <w:tab w:val="left" w:pos="426"/>
          <w:tab w:val="left" w:pos="851"/>
        </w:tabs>
        <w:spacing w:after="0" w:line="240" w:lineRule="auto"/>
        <w:ind w:firstLine="567"/>
        <w:jc w:val="both"/>
        <w:rPr>
          <w:rFonts w:ascii="Times New Roman" w:eastAsia="Calibri" w:hAnsi="Times New Roman" w:cs="Times New Roman"/>
          <w:sz w:val="24"/>
          <w:szCs w:val="24"/>
        </w:rPr>
      </w:pPr>
      <w:r w:rsidRPr="001847C1">
        <w:rPr>
          <w:rFonts w:ascii="Times New Roman" w:eastAsia="Calibri" w:hAnsi="Times New Roman" w:cs="Times New Roman"/>
          <w:sz w:val="24"/>
          <w:szCs w:val="24"/>
        </w:rPr>
        <w:t>контролировать и корректировать своё высказывание в зависимости от ситуации общения;</w:t>
      </w:r>
    </w:p>
    <w:p w:rsidR="00FD45BC" w:rsidRPr="001847C1" w:rsidRDefault="00FD45BC" w:rsidP="00FD45BC">
      <w:pPr>
        <w:numPr>
          <w:ilvl w:val="0"/>
          <w:numId w:val="2"/>
        </w:numPr>
        <w:tabs>
          <w:tab w:val="left" w:pos="426"/>
          <w:tab w:val="left" w:pos="851"/>
        </w:tabs>
        <w:spacing w:after="0" w:line="240" w:lineRule="auto"/>
        <w:ind w:firstLine="567"/>
        <w:jc w:val="both"/>
        <w:rPr>
          <w:rFonts w:ascii="Times New Roman" w:eastAsia="Calibri" w:hAnsi="Times New Roman" w:cs="Times New Roman"/>
          <w:sz w:val="24"/>
          <w:szCs w:val="24"/>
        </w:rPr>
      </w:pPr>
      <w:r w:rsidRPr="001847C1">
        <w:rPr>
          <w:rFonts w:ascii="Times New Roman" w:eastAsia="Calibri" w:hAnsi="Times New Roman" w:cs="Times New Roman"/>
          <w:sz w:val="24"/>
          <w:szCs w:val="24"/>
        </w:rPr>
        <w:t xml:space="preserve">правильно использовать в общении вспомогательные средства: мимику, жесты, выразительные движения, интонацию, логические ударения, паузы в соответствии с культурными нормами; </w:t>
      </w:r>
    </w:p>
    <w:p w:rsidR="00FD45BC" w:rsidRPr="001847C1" w:rsidRDefault="00FD45BC" w:rsidP="00FD45BC">
      <w:pPr>
        <w:numPr>
          <w:ilvl w:val="0"/>
          <w:numId w:val="2"/>
        </w:numPr>
        <w:tabs>
          <w:tab w:val="left" w:pos="426"/>
          <w:tab w:val="left" w:pos="851"/>
        </w:tabs>
        <w:spacing w:after="0" w:line="240" w:lineRule="auto"/>
        <w:ind w:firstLine="567"/>
        <w:jc w:val="both"/>
        <w:rPr>
          <w:rFonts w:ascii="Times New Roman" w:eastAsia="Calibri" w:hAnsi="Times New Roman" w:cs="Times New Roman"/>
          <w:sz w:val="24"/>
          <w:szCs w:val="24"/>
        </w:rPr>
      </w:pPr>
      <w:r w:rsidRPr="001847C1">
        <w:rPr>
          <w:rFonts w:ascii="Times New Roman" w:eastAsia="Calibri" w:hAnsi="Times New Roman" w:cs="Times New Roman"/>
          <w:sz w:val="24"/>
          <w:szCs w:val="24"/>
        </w:rPr>
        <w:t>различать диалогическую и монологическую речь;</w:t>
      </w:r>
    </w:p>
    <w:p w:rsidR="00FD45BC" w:rsidRPr="001847C1" w:rsidRDefault="00FD45BC" w:rsidP="00FD45BC">
      <w:pPr>
        <w:numPr>
          <w:ilvl w:val="0"/>
          <w:numId w:val="2"/>
        </w:numPr>
        <w:tabs>
          <w:tab w:val="left" w:pos="426"/>
          <w:tab w:val="left" w:pos="851"/>
        </w:tabs>
        <w:spacing w:after="0" w:line="240" w:lineRule="auto"/>
        <w:ind w:firstLine="567"/>
        <w:jc w:val="both"/>
        <w:rPr>
          <w:rFonts w:ascii="Times New Roman" w:eastAsia="Calibri" w:hAnsi="Times New Roman" w:cs="Times New Roman"/>
          <w:sz w:val="24"/>
          <w:szCs w:val="24"/>
        </w:rPr>
      </w:pPr>
      <w:r w:rsidRPr="001847C1">
        <w:rPr>
          <w:rFonts w:ascii="Times New Roman" w:eastAsia="Calibri" w:hAnsi="Times New Roman" w:cs="Times New Roman"/>
          <w:sz w:val="24"/>
          <w:szCs w:val="24"/>
        </w:rPr>
        <w:t>составлять диалоги, основанные на известных правилах продуктивного общения;</w:t>
      </w:r>
    </w:p>
    <w:p w:rsidR="00FD45BC" w:rsidRPr="001847C1" w:rsidRDefault="00FD45BC" w:rsidP="00FD45BC">
      <w:pPr>
        <w:numPr>
          <w:ilvl w:val="0"/>
          <w:numId w:val="2"/>
        </w:numPr>
        <w:tabs>
          <w:tab w:val="left" w:pos="426"/>
          <w:tab w:val="left" w:pos="851"/>
        </w:tabs>
        <w:spacing w:after="0" w:line="240" w:lineRule="auto"/>
        <w:ind w:firstLine="567"/>
        <w:jc w:val="both"/>
        <w:rPr>
          <w:rFonts w:ascii="Times New Roman" w:eastAsia="Calibri" w:hAnsi="Times New Roman" w:cs="Times New Roman"/>
          <w:sz w:val="24"/>
          <w:szCs w:val="24"/>
        </w:rPr>
      </w:pPr>
      <w:r w:rsidRPr="001847C1">
        <w:rPr>
          <w:rFonts w:ascii="Times New Roman" w:eastAsia="Calibri" w:hAnsi="Times New Roman" w:cs="Times New Roman"/>
          <w:sz w:val="24"/>
          <w:szCs w:val="24"/>
        </w:rPr>
        <w:t>составлять устные тексты различных типов: повествование, описание, рассуждение;</w:t>
      </w:r>
    </w:p>
    <w:p w:rsidR="00FD45BC" w:rsidRPr="001847C1" w:rsidRDefault="00FD45BC" w:rsidP="00FD45BC">
      <w:pPr>
        <w:numPr>
          <w:ilvl w:val="0"/>
          <w:numId w:val="2"/>
        </w:numPr>
        <w:tabs>
          <w:tab w:val="left" w:pos="426"/>
          <w:tab w:val="left" w:pos="851"/>
        </w:tabs>
        <w:spacing w:after="0" w:line="240" w:lineRule="auto"/>
        <w:ind w:firstLine="567"/>
        <w:jc w:val="both"/>
        <w:rPr>
          <w:rFonts w:ascii="Times New Roman" w:eastAsia="Calibri" w:hAnsi="Times New Roman" w:cs="Times New Roman"/>
          <w:sz w:val="24"/>
          <w:szCs w:val="24"/>
        </w:rPr>
      </w:pPr>
      <w:r w:rsidRPr="001847C1">
        <w:rPr>
          <w:rFonts w:ascii="Times New Roman" w:eastAsia="Calibri" w:hAnsi="Times New Roman" w:cs="Times New Roman"/>
          <w:sz w:val="24"/>
          <w:szCs w:val="24"/>
        </w:rPr>
        <w:t xml:space="preserve"> пересказывать текст с помощью опорных слов, с ориентировкой на главную мысль высказывания;</w:t>
      </w:r>
    </w:p>
    <w:p w:rsidR="00FD45BC" w:rsidRPr="001847C1" w:rsidRDefault="00FD45BC" w:rsidP="00FD45BC">
      <w:pPr>
        <w:numPr>
          <w:ilvl w:val="0"/>
          <w:numId w:val="2"/>
        </w:numPr>
        <w:tabs>
          <w:tab w:val="left" w:pos="426"/>
          <w:tab w:val="left" w:pos="851"/>
        </w:tabs>
        <w:spacing w:after="0" w:line="240" w:lineRule="auto"/>
        <w:ind w:firstLine="567"/>
        <w:jc w:val="both"/>
        <w:rPr>
          <w:rFonts w:ascii="Times New Roman" w:eastAsia="Calibri" w:hAnsi="Times New Roman" w:cs="Times New Roman"/>
          <w:sz w:val="24"/>
          <w:szCs w:val="24"/>
        </w:rPr>
      </w:pPr>
      <w:r w:rsidRPr="001847C1">
        <w:rPr>
          <w:rFonts w:ascii="Times New Roman" w:eastAsia="Calibri" w:hAnsi="Times New Roman" w:cs="Times New Roman"/>
          <w:sz w:val="24"/>
          <w:szCs w:val="24"/>
        </w:rPr>
        <w:t>писать изложения по составленному плану;</w:t>
      </w:r>
    </w:p>
    <w:p w:rsidR="00FD45BC" w:rsidRPr="001847C1" w:rsidRDefault="00FD45BC" w:rsidP="00FD45BC">
      <w:pPr>
        <w:numPr>
          <w:ilvl w:val="0"/>
          <w:numId w:val="2"/>
        </w:numPr>
        <w:tabs>
          <w:tab w:val="left" w:pos="426"/>
          <w:tab w:val="left" w:pos="851"/>
        </w:tabs>
        <w:spacing w:after="0" w:line="240" w:lineRule="auto"/>
        <w:ind w:firstLine="567"/>
        <w:jc w:val="both"/>
        <w:rPr>
          <w:rFonts w:ascii="Times New Roman" w:eastAsia="Calibri" w:hAnsi="Times New Roman" w:cs="Times New Roman"/>
          <w:sz w:val="24"/>
          <w:szCs w:val="24"/>
        </w:rPr>
      </w:pPr>
      <w:r w:rsidRPr="001847C1">
        <w:rPr>
          <w:rFonts w:ascii="Times New Roman" w:eastAsia="Calibri" w:hAnsi="Times New Roman" w:cs="Times New Roman"/>
          <w:sz w:val="24"/>
          <w:szCs w:val="24"/>
        </w:rPr>
        <w:t>составлять рассказы по серии картинок, на предложенную тему, по личным впечатлениям.</w:t>
      </w:r>
    </w:p>
    <w:p w:rsidR="00FD45BC" w:rsidRPr="001847C1" w:rsidRDefault="00FD45BC" w:rsidP="00FD45BC">
      <w:pPr>
        <w:tabs>
          <w:tab w:val="left" w:pos="426"/>
          <w:tab w:val="left" w:pos="851"/>
        </w:tabs>
        <w:spacing w:after="0" w:line="240" w:lineRule="auto"/>
        <w:ind w:firstLine="567"/>
        <w:jc w:val="both"/>
        <w:rPr>
          <w:rFonts w:ascii="Times New Roman" w:eastAsia="Calibri" w:hAnsi="Times New Roman" w:cs="Times New Roman"/>
          <w:b/>
          <w:sz w:val="24"/>
          <w:szCs w:val="24"/>
        </w:rPr>
      </w:pPr>
      <w:proofErr w:type="gramStart"/>
      <w:r w:rsidRPr="001847C1">
        <w:rPr>
          <w:rFonts w:ascii="Times New Roman" w:eastAsia="Calibri" w:hAnsi="Times New Roman" w:cs="Times New Roman"/>
          <w:b/>
          <w:sz w:val="24"/>
          <w:szCs w:val="24"/>
        </w:rPr>
        <w:t>Обучающийся</w:t>
      </w:r>
      <w:proofErr w:type="gramEnd"/>
      <w:r w:rsidRPr="001847C1">
        <w:rPr>
          <w:rFonts w:ascii="Times New Roman" w:eastAsia="Calibri" w:hAnsi="Times New Roman" w:cs="Times New Roman"/>
          <w:b/>
          <w:sz w:val="24"/>
          <w:szCs w:val="24"/>
        </w:rPr>
        <w:t xml:space="preserve"> получит возможность научиться:</w:t>
      </w:r>
    </w:p>
    <w:p w:rsidR="00FD45BC" w:rsidRPr="001847C1" w:rsidRDefault="00FD45BC" w:rsidP="00FD45BC">
      <w:pPr>
        <w:numPr>
          <w:ilvl w:val="0"/>
          <w:numId w:val="1"/>
        </w:numPr>
        <w:tabs>
          <w:tab w:val="left" w:pos="426"/>
          <w:tab w:val="left" w:pos="851"/>
        </w:tabs>
        <w:spacing w:after="0" w:line="240" w:lineRule="auto"/>
        <w:ind w:firstLine="567"/>
        <w:jc w:val="both"/>
        <w:rPr>
          <w:rFonts w:ascii="Times New Roman" w:eastAsia="Calibri" w:hAnsi="Times New Roman" w:cs="Times New Roman"/>
          <w:sz w:val="24"/>
          <w:szCs w:val="24"/>
        </w:rPr>
      </w:pPr>
      <w:r w:rsidRPr="001847C1">
        <w:rPr>
          <w:rFonts w:ascii="Times New Roman" w:eastAsia="Calibri" w:hAnsi="Times New Roman" w:cs="Times New Roman"/>
          <w:sz w:val="24"/>
          <w:szCs w:val="24"/>
        </w:rPr>
        <w:t>делать самостоятельные выводы;</w:t>
      </w:r>
    </w:p>
    <w:p w:rsidR="00FD45BC" w:rsidRPr="001847C1" w:rsidRDefault="00FD45BC" w:rsidP="00FD45BC">
      <w:pPr>
        <w:numPr>
          <w:ilvl w:val="0"/>
          <w:numId w:val="1"/>
        </w:numPr>
        <w:tabs>
          <w:tab w:val="left" w:pos="426"/>
          <w:tab w:val="left" w:pos="851"/>
        </w:tabs>
        <w:spacing w:after="0" w:line="240" w:lineRule="auto"/>
        <w:ind w:firstLine="567"/>
        <w:jc w:val="both"/>
        <w:rPr>
          <w:rFonts w:ascii="Times New Roman" w:eastAsia="Calibri" w:hAnsi="Times New Roman" w:cs="Times New Roman"/>
          <w:sz w:val="24"/>
          <w:szCs w:val="24"/>
        </w:rPr>
      </w:pPr>
      <w:r w:rsidRPr="001847C1">
        <w:rPr>
          <w:rFonts w:ascii="Times New Roman" w:eastAsia="Calibri" w:hAnsi="Times New Roman" w:cs="Times New Roman"/>
          <w:sz w:val="24"/>
          <w:szCs w:val="24"/>
        </w:rPr>
        <w:lastRenderedPageBreak/>
        <w:t>находить выход из проблемных ситуаций;</w:t>
      </w:r>
    </w:p>
    <w:p w:rsidR="00FD45BC" w:rsidRPr="001847C1" w:rsidRDefault="00FD45BC" w:rsidP="00FD45BC">
      <w:pPr>
        <w:numPr>
          <w:ilvl w:val="0"/>
          <w:numId w:val="1"/>
        </w:numPr>
        <w:tabs>
          <w:tab w:val="left" w:pos="426"/>
          <w:tab w:val="left" w:pos="851"/>
        </w:tabs>
        <w:spacing w:after="0" w:line="240" w:lineRule="auto"/>
        <w:ind w:firstLine="567"/>
        <w:jc w:val="both"/>
        <w:rPr>
          <w:rFonts w:ascii="Times New Roman" w:eastAsia="Calibri" w:hAnsi="Times New Roman" w:cs="Times New Roman"/>
          <w:sz w:val="24"/>
          <w:szCs w:val="24"/>
        </w:rPr>
      </w:pPr>
      <w:r w:rsidRPr="001847C1">
        <w:rPr>
          <w:rFonts w:ascii="Times New Roman" w:eastAsia="Calibri" w:hAnsi="Times New Roman" w:cs="Times New Roman"/>
          <w:sz w:val="24"/>
          <w:szCs w:val="24"/>
        </w:rPr>
        <w:t>определять цель и дидактическую значимость предлагаемых учебных заданий;</w:t>
      </w:r>
    </w:p>
    <w:p w:rsidR="00FD45BC" w:rsidRPr="001847C1" w:rsidRDefault="00FD45BC" w:rsidP="00FD45BC">
      <w:pPr>
        <w:numPr>
          <w:ilvl w:val="0"/>
          <w:numId w:val="1"/>
        </w:numPr>
        <w:tabs>
          <w:tab w:val="left" w:pos="426"/>
          <w:tab w:val="left" w:pos="851"/>
        </w:tabs>
        <w:spacing w:after="0" w:line="240" w:lineRule="auto"/>
        <w:ind w:firstLine="567"/>
        <w:jc w:val="both"/>
        <w:rPr>
          <w:rFonts w:ascii="Times New Roman" w:eastAsia="Calibri" w:hAnsi="Times New Roman" w:cs="Times New Roman"/>
          <w:sz w:val="24"/>
          <w:szCs w:val="24"/>
        </w:rPr>
      </w:pPr>
      <w:r w:rsidRPr="001847C1">
        <w:rPr>
          <w:rFonts w:ascii="Times New Roman" w:eastAsia="Calibri" w:hAnsi="Times New Roman" w:cs="Times New Roman"/>
          <w:sz w:val="24"/>
          <w:szCs w:val="24"/>
        </w:rPr>
        <w:t>выступать в разных ролевых функциях (учитель — ученик), предусмотренных заданиями;</w:t>
      </w:r>
    </w:p>
    <w:p w:rsidR="00FD45BC" w:rsidRPr="001847C1" w:rsidRDefault="00FD45BC" w:rsidP="00FD45BC">
      <w:pPr>
        <w:numPr>
          <w:ilvl w:val="0"/>
          <w:numId w:val="3"/>
        </w:numPr>
        <w:tabs>
          <w:tab w:val="left" w:pos="426"/>
          <w:tab w:val="left" w:pos="851"/>
        </w:tabs>
        <w:spacing w:after="0" w:line="240" w:lineRule="auto"/>
        <w:ind w:firstLine="567"/>
        <w:jc w:val="both"/>
        <w:rPr>
          <w:rFonts w:ascii="Times New Roman" w:eastAsia="Calibri" w:hAnsi="Times New Roman" w:cs="Times New Roman"/>
          <w:sz w:val="24"/>
          <w:szCs w:val="24"/>
        </w:rPr>
      </w:pPr>
      <w:r w:rsidRPr="001847C1">
        <w:rPr>
          <w:rFonts w:ascii="Times New Roman" w:eastAsia="Calibri" w:hAnsi="Times New Roman" w:cs="Times New Roman"/>
          <w:sz w:val="24"/>
          <w:szCs w:val="24"/>
        </w:rPr>
        <w:t>совершенствовать свою устную речь на фонетическом, лексическом и синтаксическом уровнях;</w:t>
      </w:r>
    </w:p>
    <w:p w:rsidR="00FD45BC" w:rsidRPr="001847C1" w:rsidRDefault="00FD45BC" w:rsidP="00FD45BC">
      <w:pPr>
        <w:numPr>
          <w:ilvl w:val="0"/>
          <w:numId w:val="3"/>
        </w:numPr>
        <w:tabs>
          <w:tab w:val="left" w:pos="426"/>
          <w:tab w:val="left" w:pos="851"/>
        </w:tabs>
        <w:spacing w:after="0" w:line="240" w:lineRule="auto"/>
        <w:ind w:firstLine="567"/>
        <w:jc w:val="both"/>
        <w:rPr>
          <w:rFonts w:ascii="Times New Roman" w:eastAsia="Calibri" w:hAnsi="Times New Roman" w:cs="Times New Roman"/>
          <w:sz w:val="24"/>
          <w:szCs w:val="24"/>
        </w:rPr>
      </w:pPr>
      <w:r w:rsidRPr="001847C1">
        <w:rPr>
          <w:rFonts w:ascii="Times New Roman" w:eastAsia="Calibri" w:hAnsi="Times New Roman" w:cs="Times New Roman"/>
          <w:sz w:val="24"/>
          <w:szCs w:val="24"/>
        </w:rPr>
        <w:t>говорить выразительно, понятно, логично, чётко формулируя мысль в словесной форме; говорить связно в нормальном темпе, соблюдая необходимые нормы орфоэпии;</w:t>
      </w:r>
    </w:p>
    <w:p w:rsidR="00FD45BC" w:rsidRPr="001847C1" w:rsidRDefault="00FD45BC" w:rsidP="00FD45BC">
      <w:pPr>
        <w:numPr>
          <w:ilvl w:val="0"/>
          <w:numId w:val="3"/>
        </w:numPr>
        <w:tabs>
          <w:tab w:val="left" w:pos="426"/>
          <w:tab w:val="left" w:pos="851"/>
        </w:tabs>
        <w:spacing w:after="0" w:line="240" w:lineRule="auto"/>
        <w:ind w:firstLine="567"/>
        <w:jc w:val="both"/>
        <w:rPr>
          <w:rFonts w:ascii="Times New Roman" w:eastAsia="Calibri" w:hAnsi="Times New Roman" w:cs="Times New Roman"/>
          <w:sz w:val="24"/>
          <w:szCs w:val="24"/>
        </w:rPr>
      </w:pPr>
      <w:r w:rsidRPr="001847C1">
        <w:rPr>
          <w:rFonts w:ascii="Times New Roman" w:eastAsia="Calibri" w:hAnsi="Times New Roman" w:cs="Times New Roman"/>
          <w:sz w:val="24"/>
          <w:szCs w:val="24"/>
        </w:rPr>
        <w:t>делать полный и краткий пересказ текста;</w:t>
      </w:r>
    </w:p>
    <w:p w:rsidR="00FD45BC" w:rsidRPr="001847C1" w:rsidRDefault="00FD45BC" w:rsidP="00FD45BC">
      <w:pPr>
        <w:numPr>
          <w:ilvl w:val="0"/>
          <w:numId w:val="3"/>
        </w:numPr>
        <w:tabs>
          <w:tab w:val="left" w:pos="426"/>
          <w:tab w:val="left" w:pos="851"/>
        </w:tabs>
        <w:spacing w:after="0" w:line="240" w:lineRule="auto"/>
        <w:ind w:firstLine="567"/>
        <w:jc w:val="both"/>
        <w:rPr>
          <w:rFonts w:ascii="Times New Roman" w:eastAsia="Calibri" w:hAnsi="Times New Roman" w:cs="Times New Roman"/>
          <w:sz w:val="24"/>
          <w:szCs w:val="24"/>
        </w:rPr>
      </w:pPr>
      <w:r w:rsidRPr="001847C1">
        <w:rPr>
          <w:rFonts w:ascii="Times New Roman" w:eastAsia="Calibri" w:hAnsi="Times New Roman" w:cs="Times New Roman"/>
          <w:sz w:val="24"/>
          <w:szCs w:val="24"/>
        </w:rPr>
        <w:t xml:space="preserve">устранять в текстах шаблонные фразы и выражения, передавать своё отношение к </w:t>
      </w:r>
      <w:proofErr w:type="gramStart"/>
      <w:r w:rsidRPr="001847C1">
        <w:rPr>
          <w:rFonts w:ascii="Times New Roman" w:eastAsia="Calibri" w:hAnsi="Times New Roman" w:cs="Times New Roman"/>
          <w:sz w:val="24"/>
          <w:szCs w:val="24"/>
        </w:rPr>
        <w:t>высказанному</w:t>
      </w:r>
      <w:proofErr w:type="gramEnd"/>
      <w:r w:rsidRPr="001847C1">
        <w:rPr>
          <w:rFonts w:ascii="Times New Roman" w:eastAsia="Calibri" w:hAnsi="Times New Roman" w:cs="Times New Roman"/>
          <w:sz w:val="24"/>
          <w:szCs w:val="24"/>
        </w:rPr>
        <w:t>;</w:t>
      </w:r>
    </w:p>
    <w:p w:rsidR="00FD45BC" w:rsidRPr="001847C1" w:rsidRDefault="00FD45BC" w:rsidP="00FD45BC">
      <w:pPr>
        <w:numPr>
          <w:ilvl w:val="0"/>
          <w:numId w:val="3"/>
        </w:numPr>
        <w:tabs>
          <w:tab w:val="left" w:pos="426"/>
          <w:tab w:val="left" w:pos="851"/>
        </w:tabs>
        <w:spacing w:after="0" w:line="240" w:lineRule="auto"/>
        <w:ind w:firstLine="567"/>
        <w:jc w:val="both"/>
        <w:rPr>
          <w:rFonts w:ascii="Times New Roman" w:eastAsia="Calibri" w:hAnsi="Times New Roman" w:cs="Times New Roman"/>
          <w:sz w:val="24"/>
          <w:szCs w:val="24"/>
        </w:rPr>
      </w:pPr>
      <w:r w:rsidRPr="001847C1">
        <w:rPr>
          <w:rFonts w:ascii="Times New Roman" w:eastAsia="Calibri" w:hAnsi="Times New Roman" w:cs="Times New Roman"/>
          <w:sz w:val="24"/>
          <w:szCs w:val="24"/>
        </w:rPr>
        <w:t xml:space="preserve">совершенствовать культуру речевого общения: соблюдать нормы речевого этикета, уметь </w:t>
      </w:r>
      <w:proofErr w:type="gramStart"/>
      <w:r w:rsidRPr="001847C1">
        <w:rPr>
          <w:rFonts w:ascii="Times New Roman" w:eastAsia="Calibri" w:hAnsi="Times New Roman" w:cs="Times New Roman"/>
          <w:sz w:val="24"/>
          <w:szCs w:val="24"/>
        </w:rPr>
        <w:t>выразить просьбу</w:t>
      </w:r>
      <w:proofErr w:type="gramEnd"/>
      <w:r w:rsidRPr="001847C1">
        <w:rPr>
          <w:rFonts w:ascii="Times New Roman" w:eastAsia="Calibri" w:hAnsi="Times New Roman" w:cs="Times New Roman"/>
          <w:sz w:val="24"/>
          <w:szCs w:val="24"/>
        </w:rPr>
        <w:t>, пожелание, благодарность, извинение; уметь поздравить или пригласить друзей, вести разговор по телефону, правильно обратиться к собеседнику;</w:t>
      </w:r>
    </w:p>
    <w:p w:rsidR="00FD45BC" w:rsidRPr="001847C1" w:rsidRDefault="00FD45BC" w:rsidP="00FD45BC">
      <w:pPr>
        <w:numPr>
          <w:ilvl w:val="0"/>
          <w:numId w:val="3"/>
        </w:numPr>
        <w:tabs>
          <w:tab w:val="left" w:pos="426"/>
          <w:tab w:val="left" w:pos="851"/>
        </w:tabs>
        <w:spacing w:after="0" w:line="240" w:lineRule="auto"/>
        <w:ind w:firstLine="567"/>
        <w:jc w:val="both"/>
        <w:rPr>
          <w:rFonts w:ascii="Times New Roman" w:eastAsia="Calibri" w:hAnsi="Times New Roman" w:cs="Times New Roman"/>
          <w:sz w:val="24"/>
          <w:szCs w:val="24"/>
        </w:rPr>
      </w:pPr>
      <w:r w:rsidRPr="001847C1">
        <w:rPr>
          <w:rFonts w:ascii="Times New Roman" w:eastAsia="Calibri" w:hAnsi="Times New Roman" w:cs="Times New Roman"/>
          <w:sz w:val="24"/>
          <w:szCs w:val="24"/>
        </w:rPr>
        <w:t>соблюдать культуру письменного общения: писать буквы, предложения в соответствии с правилами русской графики и орфографии, соблюдать аккуратность в ведении записей, чёткость и аккуратность выполнения письменных работ.</w:t>
      </w:r>
    </w:p>
    <w:p w:rsidR="00FD45BC" w:rsidRPr="001847C1" w:rsidRDefault="00FD45BC" w:rsidP="00FD45BC">
      <w:pPr>
        <w:autoSpaceDE w:val="0"/>
        <w:autoSpaceDN w:val="0"/>
        <w:adjustRightInd w:val="0"/>
        <w:spacing w:after="0" w:line="240" w:lineRule="auto"/>
        <w:ind w:firstLine="567"/>
        <w:jc w:val="center"/>
        <w:rPr>
          <w:rFonts w:ascii="Times New Roman" w:eastAsia="Calibri" w:hAnsi="Times New Roman" w:cs="Times New Roman"/>
          <w:b/>
          <w:color w:val="000000"/>
          <w:sz w:val="28"/>
          <w:szCs w:val="28"/>
          <w:shd w:val="clear" w:color="auto" w:fill="FFFFFF"/>
        </w:rPr>
      </w:pPr>
    </w:p>
    <w:p w:rsidR="00FD45BC" w:rsidRPr="001847C1" w:rsidRDefault="00FD45BC" w:rsidP="00FD45BC">
      <w:pPr>
        <w:autoSpaceDE w:val="0"/>
        <w:autoSpaceDN w:val="0"/>
        <w:adjustRightInd w:val="0"/>
        <w:spacing w:after="0" w:line="240" w:lineRule="auto"/>
        <w:ind w:firstLine="567"/>
        <w:jc w:val="center"/>
        <w:rPr>
          <w:rFonts w:ascii="Times New Roman" w:eastAsia="Calibri" w:hAnsi="Times New Roman" w:cs="Times New Roman"/>
          <w:b/>
          <w:color w:val="000000"/>
          <w:sz w:val="28"/>
          <w:szCs w:val="28"/>
          <w:shd w:val="clear" w:color="auto" w:fill="FFFFFF"/>
        </w:rPr>
      </w:pPr>
      <w:r w:rsidRPr="001847C1">
        <w:rPr>
          <w:rFonts w:ascii="Times New Roman" w:eastAsia="Calibri" w:hAnsi="Times New Roman" w:cs="Times New Roman"/>
          <w:b/>
          <w:color w:val="000000"/>
          <w:sz w:val="28"/>
          <w:szCs w:val="28"/>
          <w:shd w:val="clear" w:color="auto" w:fill="FFFFFF"/>
        </w:rPr>
        <w:t xml:space="preserve"> 4 класс</w:t>
      </w:r>
    </w:p>
    <w:p w:rsidR="00FD45BC" w:rsidRPr="001847C1" w:rsidRDefault="00FD45BC" w:rsidP="00FD45BC">
      <w:pPr>
        <w:tabs>
          <w:tab w:val="left" w:pos="426"/>
          <w:tab w:val="left" w:pos="851"/>
        </w:tabs>
        <w:spacing w:after="0" w:line="240" w:lineRule="auto"/>
        <w:ind w:firstLine="567"/>
        <w:rPr>
          <w:rFonts w:ascii="Times New Roman" w:eastAsia="Calibri" w:hAnsi="Times New Roman" w:cs="Times New Roman"/>
          <w:b/>
          <w:sz w:val="24"/>
          <w:szCs w:val="24"/>
        </w:rPr>
      </w:pPr>
      <w:r w:rsidRPr="001847C1">
        <w:rPr>
          <w:rFonts w:ascii="Times New Roman" w:eastAsia="Calibri" w:hAnsi="Times New Roman" w:cs="Times New Roman"/>
          <w:b/>
          <w:sz w:val="24"/>
          <w:szCs w:val="24"/>
        </w:rPr>
        <w:t>Обучающийся научится:</w:t>
      </w:r>
    </w:p>
    <w:p w:rsidR="00FD45BC" w:rsidRPr="001847C1" w:rsidRDefault="00FD45BC" w:rsidP="00FD45BC">
      <w:pPr>
        <w:numPr>
          <w:ilvl w:val="0"/>
          <w:numId w:val="2"/>
        </w:numPr>
        <w:tabs>
          <w:tab w:val="left" w:pos="426"/>
          <w:tab w:val="left" w:pos="851"/>
        </w:tabs>
        <w:spacing w:after="0" w:line="240" w:lineRule="auto"/>
        <w:ind w:firstLine="567"/>
        <w:rPr>
          <w:rFonts w:ascii="Times New Roman" w:eastAsia="Calibri" w:hAnsi="Times New Roman" w:cs="Times New Roman"/>
          <w:sz w:val="24"/>
          <w:szCs w:val="24"/>
        </w:rPr>
      </w:pPr>
      <w:r w:rsidRPr="001847C1">
        <w:rPr>
          <w:rFonts w:ascii="Times New Roman" w:eastAsia="Calibri" w:hAnsi="Times New Roman" w:cs="Times New Roman"/>
          <w:sz w:val="24"/>
          <w:szCs w:val="24"/>
        </w:rPr>
        <w:t>понимать, что язык является главным средством общения людей, помогающее выразить мысли и чувства;</w:t>
      </w:r>
    </w:p>
    <w:p w:rsidR="00FD45BC" w:rsidRPr="001847C1" w:rsidRDefault="00FD45BC" w:rsidP="00FD45BC">
      <w:pPr>
        <w:numPr>
          <w:ilvl w:val="0"/>
          <w:numId w:val="2"/>
        </w:numPr>
        <w:tabs>
          <w:tab w:val="left" w:pos="426"/>
          <w:tab w:val="left" w:pos="851"/>
        </w:tabs>
        <w:spacing w:after="0" w:line="240" w:lineRule="auto"/>
        <w:ind w:firstLine="567"/>
        <w:rPr>
          <w:rFonts w:ascii="Times New Roman" w:eastAsia="Calibri" w:hAnsi="Times New Roman" w:cs="Times New Roman"/>
          <w:sz w:val="24"/>
          <w:szCs w:val="24"/>
        </w:rPr>
      </w:pPr>
      <w:r w:rsidRPr="001847C1">
        <w:rPr>
          <w:rFonts w:ascii="Times New Roman" w:eastAsia="Calibri" w:hAnsi="Times New Roman" w:cs="Times New Roman"/>
          <w:sz w:val="24"/>
          <w:szCs w:val="24"/>
        </w:rPr>
        <w:t>относиться к татарскому языку как к великой ценности и культурному достоянию народа;</w:t>
      </w:r>
    </w:p>
    <w:p w:rsidR="00FD45BC" w:rsidRPr="001847C1" w:rsidRDefault="00FD45BC" w:rsidP="00FD45BC">
      <w:pPr>
        <w:numPr>
          <w:ilvl w:val="0"/>
          <w:numId w:val="2"/>
        </w:numPr>
        <w:tabs>
          <w:tab w:val="left" w:pos="426"/>
          <w:tab w:val="left" w:pos="851"/>
        </w:tabs>
        <w:spacing w:after="0" w:line="240" w:lineRule="auto"/>
        <w:ind w:firstLine="567"/>
        <w:rPr>
          <w:rFonts w:ascii="Times New Roman" w:eastAsia="Calibri" w:hAnsi="Times New Roman" w:cs="Times New Roman"/>
          <w:sz w:val="24"/>
          <w:szCs w:val="24"/>
        </w:rPr>
      </w:pPr>
      <w:r w:rsidRPr="001847C1">
        <w:rPr>
          <w:rFonts w:ascii="Times New Roman" w:eastAsia="Calibri" w:hAnsi="Times New Roman" w:cs="Times New Roman"/>
          <w:sz w:val="24"/>
          <w:szCs w:val="24"/>
        </w:rPr>
        <w:t>анализировать речевую модель общения: речь партнера (собеседника) по общению, цель и тему общения, его результат;</w:t>
      </w:r>
    </w:p>
    <w:p w:rsidR="00FD45BC" w:rsidRPr="001847C1" w:rsidRDefault="00FD45BC" w:rsidP="00FD45BC">
      <w:pPr>
        <w:numPr>
          <w:ilvl w:val="0"/>
          <w:numId w:val="2"/>
        </w:numPr>
        <w:tabs>
          <w:tab w:val="left" w:pos="426"/>
          <w:tab w:val="left" w:pos="851"/>
        </w:tabs>
        <w:spacing w:after="0" w:line="240" w:lineRule="auto"/>
        <w:ind w:firstLine="567"/>
        <w:rPr>
          <w:rFonts w:ascii="Times New Roman" w:eastAsia="Calibri" w:hAnsi="Times New Roman" w:cs="Times New Roman"/>
          <w:sz w:val="24"/>
          <w:szCs w:val="24"/>
        </w:rPr>
      </w:pPr>
      <w:proofErr w:type="gramStart"/>
      <w:r w:rsidRPr="001847C1">
        <w:rPr>
          <w:rFonts w:ascii="Times New Roman" w:eastAsia="Calibri" w:hAnsi="Times New Roman" w:cs="Times New Roman"/>
          <w:sz w:val="24"/>
          <w:szCs w:val="24"/>
        </w:rPr>
        <w:t xml:space="preserve">понимать речевые задачи общения: что-то сообщить (проинформировать, известить), одобрить (поддержать, похвалить, согласиться, подтвердить), возразить (оспорить, покритиковать, убедить), объяснить (уточнить, побудить, доказать, посоветовать, воодушевить); </w:t>
      </w:r>
      <w:proofErr w:type="gramEnd"/>
    </w:p>
    <w:p w:rsidR="00FD45BC" w:rsidRPr="001847C1" w:rsidRDefault="00FD45BC" w:rsidP="00FD45BC">
      <w:pPr>
        <w:numPr>
          <w:ilvl w:val="0"/>
          <w:numId w:val="2"/>
        </w:numPr>
        <w:tabs>
          <w:tab w:val="left" w:pos="426"/>
          <w:tab w:val="left" w:pos="851"/>
        </w:tabs>
        <w:spacing w:after="0" w:line="240" w:lineRule="auto"/>
        <w:ind w:firstLine="567"/>
        <w:rPr>
          <w:rFonts w:ascii="Times New Roman" w:eastAsia="Calibri" w:hAnsi="Times New Roman" w:cs="Times New Roman"/>
          <w:sz w:val="24"/>
          <w:szCs w:val="24"/>
        </w:rPr>
      </w:pPr>
      <w:r w:rsidRPr="001847C1">
        <w:rPr>
          <w:rFonts w:ascii="Times New Roman" w:eastAsia="Calibri" w:hAnsi="Times New Roman" w:cs="Times New Roman"/>
          <w:sz w:val="24"/>
          <w:szCs w:val="24"/>
        </w:rPr>
        <w:t>выбирать языковые средства в зависимости от ситуации общения;</w:t>
      </w:r>
    </w:p>
    <w:p w:rsidR="00FD45BC" w:rsidRPr="001847C1" w:rsidRDefault="00FD45BC" w:rsidP="00FD45BC">
      <w:pPr>
        <w:numPr>
          <w:ilvl w:val="0"/>
          <w:numId w:val="2"/>
        </w:numPr>
        <w:tabs>
          <w:tab w:val="left" w:pos="426"/>
          <w:tab w:val="left" w:pos="851"/>
        </w:tabs>
        <w:spacing w:after="0" w:line="240" w:lineRule="auto"/>
        <w:ind w:firstLine="567"/>
        <w:rPr>
          <w:rFonts w:ascii="Times New Roman" w:eastAsia="Calibri" w:hAnsi="Times New Roman" w:cs="Times New Roman"/>
          <w:sz w:val="24"/>
          <w:szCs w:val="24"/>
        </w:rPr>
      </w:pPr>
      <w:r w:rsidRPr="001847C1">
        <w:rPr>
          <w:rFonts w:ascii="Times New Roman" w:eastAsia="Calibri" w:hAnsi="Times New Roman" w:cs="Times New Roman"/>
          <w:sz w:val="24"/>
          <w:szCs w:val="24"/>
        </w:rPr>
        <w:t>контролировать и корректировать своё высказывание в зависимости от ситуации общения;</w:t>
      </w:r>
    </w:p>
    <w:p w:rsidR="00FD45BC" w:rsidRPr="001847C1" w:rsidRDefault="00FD45BC" w:rsidP="00FD45BC">
      <w:pPr>
        <w:numPr>
          <w:ilvl w:val="0"/>
          <w:numId w:val="2"/>
        </w:numPr>
        <w:tabs>
          <w:tab w:val="left" w:pos="426"/>
          <w:tab w:val="left" w:pos="851"/>
        </w:tabs>
        <w:spacing w:after="0" w:line="240" w:lineRule="auto"/>
        <w:ind w:firstLine="567"/>
        <w:rPr>
          <w:rFonts w:ascii="Times New Roman" w:eastAsia="Calibri" w:hAnsi="Times New Roman" w:cs="Times New Roman"/>
          <w:sz w:val="24"/>
          <w:szCs w:val="24"/>
        </w:rPr>
      </w:pPr>
      <w:r w:rsidRPr="001847C1">
        <w:rPr>
          <w:rFonts w:ascii="Times New Roman" w:eastAsia="Calibri" w:hAnsi="Times New Roman" w:cs="Times New Roman"/>
          <w:sz w:val="24"/>
          <w:szCs w:val="24"/>
        </w:rPr>
        <w:t xml:space="preserve">правильно использовать в общении вспомогательные средства: мимику, жесты, выразительные движения, интонацию, логические ударения, паузы в соответствии с культурными нормами; </w:t>
      </w:r>
    </w:p>
    <w:p w:rsidR="00FD45BC" w:rsidRPr="001847C1" w:rsidRDefault="00FD45BC" w:rsidP="00FD45BC">
      <w:pPr>
        <w:numPr>
          <w:ilvl w:val="0"/>
          <w:numId w:val="2"/>
        </w:numPr>
        <w:tabs>
          <w:tab w:val="left" w:pos="426"/>
          <w:tab w:val="left" w:pos="851"/>
        </w:tabs>
        <w:spacing w:after="0" w:line="240" w:lineRule="auto"/>
        <w:ind w:firstLine="567"/>
        <w:rPr>
          <w:rFonts w:ascii="Times New Roman" w:eastAsia="Calibri" w:hAnsi="Times New Roman" w:cs="Times New Roman"/>
          <w:sz w:val="24"/>
          <w:szCs w:val="24"/>
        </w:rPr>
      </w:pPr>
      <w:r w:rsidRPr="001847C1">
        <w:rPr>
          <w:rFonts w:ascii="Times New Roman" w:eastAsia="Calibri" w:hAnsi="Times New Roman" w:cs="Times New Roman"/>
          <w:sz w:val="24"/>
          <w:szCs w:val="24"/>
        </w:rPr>
        <w:t>различать диалогическую и монологическую речь;</w:t>
      </w:r>
    </w:p>
    <w:p w:rsidR="00FD45BC" w:rsidRPr="001847C1" w:rsidRDefault="00FD45BC" w:rsidP="00FD45BC">
      <w:pPr>
        <w:numPr>
          <w:ilvl w:val="0"/>
          <w:numId w:val="2"/>
        </w:numPr>
        <w:tabs>
          <w:tab w:val="left" w:pos="426"/>
          <w:tab w:val="left" w:pos="851"/>
        </w:tabs>
        <w:spacing w:after="0" w:line="240" w:lineRule="auto"/>
        <w:ind w:firstLine="567"/>
        <w:rPr>
          <w:rFonts w:ascii="Times New Roman" w:eastAsia="Calibri" w:hAnsi="Times New Roman" w:cs="Times New Roman"/>
          <w:sz w:val="24"/>
          <w:szCs w:val="24"/>
        </w:rPr>
      </w:pPr>
      <w:r w:rsidRPr="001847C1">
        <w:rPr>
          <w:rFonts w:ascii="Times New Roman" w:eastAsia="Calibri" w:hAnsi="Times New Roman" w:cs="Times New Roman"/>
          <w:sz w:val="24"/>
          <w:szCs w:val="24"/>
        </w:rPr>
        <w:t>составлять диалоги, основанные на известных правилах продуктивного общения;</w:t>
      </w:r>
    </w:p>
    <w:p w:rsidR="00FD45BC" w:rsidRPr="001847C1" w:rsidRDefault="00FD45BC" w:rsidP="00FD45BC">
      <w:pPr>
        <w:numPr>
          <w:ilvl w:val="0"/>
          <w:numId w:val="2"/>
        </w:numPr>
        <w:tabs>
          <w:tab w:val="left" w:pos="426"/>
          <w:tab w:val="left" w:pos="851"/>
        </w:tabs>
        <w:spacing w:after="0" w:line="240" w:lineRule="auto"/>
        <w:ind w:firstLine="567"/>
        <w:rPr>
          <w:rFonts w:ascii="Times New Roman" w:eastAsia="Calibri" w:hAnsi="Times New Roman" w:cs="Times New Roman"/>
          <w:sz w:val="24"/>
          <w:szCs w:val="24"/>
        </w:rPr>
      </w:pPr>
      <w:r w:rsidRPr="001847C1">
        <w:rPr>
          <w:rFonts w:ascii="Times New Roman" w:eastAsia="Calibri" w:hAnsi="Times New Roman" w:cs="Times New Roman"/>
          <w:sz w:val="24"/>
          <w:szCs w:val="24"/>
        </w:rPr>
        <w:lastRenderedPageBreak/>
        <w:t>составлять устные тексты различных типов: повествование, описание, рассуждение;</w:t>
      </w:r>
    </w:p>
    <w:p w:rsidR="00FD45BC" w:rsidRPr="001847C1" w:rsidRDefault="00FD45BC" w:rsidP="00FD45BC">
      <w:pPr>
        <w:numPr>
          <w:ilvl w:val="0"/>
          <w:numId w:val="2"/>
        </w:numPr>
        <w:tabs>
          <w:tab w:val="left" w:pos="426"/>
          <w:tab w:val="left" w:pos="851"/>
        </w:tabs>
        <w:spacing w:after="0" w:line="240" w:lineRule="auto"/>
        <w:ind w:firstLine="567"/>
        <w:rPr>
          <w:rFonts w:ascii="Times New Roman" w:eastAsia="Calibri" w:hAnsi="Times New Roman" w:cs="Times New Roman"/>
          <w:sz w:val="24"/>
          <w:szCs w:val="24"/>
        </w:rPr>
      </w:pPr>
      <w:r w:rsidRPr="001847C1">
        <w:rPr>
          <w:rFonts w:ascii="Times New Roman" w:eastAsia="Calibri" w:hAnsi="Times New Roman" w:cs="Times New Roman"/>
          <w:sz w:val="24"/>
          <w:szCs w:val="24"/>
        </w:rPr>
        <w:t xml:space="preserve"> пересказывать текст с помощью опорных слов, с ориентировкой на главную мысль высказывания;</w:t>
      </w:r>
    </w:p>
    <w:p w:rsidR="00FD45BC" w:rsidRPr="001847C1" w:rsidRDefault="00FD45BC" w:rsidP="00FD45BC">
      <w:pPr>
        <w:numPr>
          <w:ilvl w:val="0"/>
          <w:numId w:val="2"/>
        </w:numPr>
        <w:tabs>
          <w:tab w:val="left" w:pos="426"/>
          <w:tab w:val="left" w:pos="851"/>
        </w:tabs>
        <w:spacing w:after="0" w:line="240" w:lineRule="auto"/>
        <w:ind w:firstLine="567"/>
        <w:rPr>
          <w:rFonts w:ascii="Times New Roman" w:eastAsia="Calibri" w:hAnsi="Times New Roman" w:cs="Times New Roman"/>
          <w:sz w:val="24"/>
          <w:szCs w:val="24"/>
        </w:rPr>
      </w:pPr>
      <w:r w:rsidRPr="001847C1">
        <w:rPr>
          <w:rFonts w:ascii="Times New Roman" w:eastAsia="Calibri" w:hAnsi="Times New Roman" w:cs="Times New Roman"/>
          <w:sz w:val="24"/>
          <w:szCs w:val="24"/>
        </w:rPr>
        <w:t>писать изложения по составленному плану;</w:t>
      </w:r>
    </w:p>
    <w:p w:rsidR="00FD45BC" w:rsidRPr="001847C1" w:rsidRDefault="00FD45BC" w:rsidP="00FD45BC">
      <w:pPr>
        <w:numPr>
          <w:ilvl w:val="0"/>
          <w:numId w:val="2"/>
        </w:numPr>
        <w:tabs>
          <w:tab w:val="left" w:pos="426"/>
          <w:tab w:val="left" w:pos="851"/>
        </w:tabs>
        <w:spacing w:after="0" w:line="240" w:lineRule="auto"/>
        <w:ind w:firstLine="567"/>
        <w:rPr>
          <w:rFonts w:ascii="Times New Roman" w:eastAsia="Calibri" w:hAnsi="Times New Roman" w:cs="Times New Roman"/>
          <w:sz w:val="24"/>
          <w:szCs w:val="24"/>
        </w:rPr>
      </w:pPr>
      <w:r w:rsidRPr="001847C1">
        <w:rPr>
          <w:rFonts w:ascii="Times New Roman" w:eastAsia="Calibri" w:hAnsi="Times New Roman" w:cs="Times New Roman"/>
          <w:sz w:val="24"/>
          <w:szCs w:val="24"/>
        </w:rPr>
        <w:t>составлять рассказы по серии картинок, на предложенную тему, по личным впечатлениям.</w:t>
      </w:r>
    </w:p>
    <w:p w:rsidR="00FD45BC" w:rsidRPr="001847C1" w:rsidRDefault="00FD45BC" w:rsidP="00FD45BC">
      <w:pPr>
        <w:tabs>
          <w:tab w:val="left" w:pos="426"/>
          <w:tab w:val="left" w:pos="851"/>
        </w:tabs>
        <w:spacing w:after="0" w:line="240" w:lineRule="auto"/>
        <w:ind w:firstLine="567"/>
        <w:rPr>
          <w:rFonts w:ascii="Times New Roman" w:eastAsia="Calibri" w:hAnsi="Times New Roman" w:cs="Times New Roman"/>
          <w:b/>
          <w:sz w:val="24"/>
          <w:szCs w:val="24"/>
        </w:rPr>
      </w:pPr>
      <w:proofErr w:type="gramStart"/>
      <w:r w:rsidRPr="001847C1">
        <w:rPr>
          <w:rFonts w:ascii="Times New Roman" w:eastAsia="Calibri" w:hAnsi="Times New Roman" w:cs="Times New Roman"/>
          <w:b/>
          <w:sz w:val="24"/>
          <w:szCs w:val="24"/>
        </w:rPr>
        <w:t>Обучающийся</w:t>
      </w:r>
      <w:proofErr w:type="gramEnd"/>
      <w:r w:rsidRPr="001847C1">
        <w:rPr>
          <w:rFonts w:ascii="Times New Roman" w:eastAsia="Calibri" w:hAnsi="Times New Roman" w:cs="Times New Roman"/>
          <w:b/>
          <w:sz w:val="24"/>
          <w:szCs w:val="24"/>
        </w:rPr>
        <w:t xml:space="preserve"> получит возможность научиться:</w:t>
      </w:r>
    </w:p>
    <w:p w:rsidR="00FD45BC" w:rsidRPr="001847C1" w:rsidRDefault="00FD45BC" w:rsidP="00FD45BC">
      <w:pPr>
        <w:numPr>
          <w:ilvl w:val="0"/>
          <w:numId w:val="3"/>
        </w:numPr>
        <w:tabs>
          <w:tab w:val="left" w:pos="426"/>
          <w:tab w:val="left" w:pos="851"/>
        </w:tabs>
        <w:spacing w:after="0" w:line="240" w:lineRule="auto"/>
        <w:ind w:firstLine="567"/>
        <w:rPr>
          <w:rFonts w:ascii="Times New Roman" w:eastAsia="Calibri" w:hAnsi="Times New Roman" w:cs="Times New Roman"/>
          <w:sz w:val="24"/>
          <w:szCs w:val="24"/>
        </w:rPr>
      </w:pPr>
      <w:r w:rsidRPr="001847C1">
        <w:rPr>
          <w:rFonts w:ascii="Times New Roman" w:eastAsia="Calibri" w:hAnsi="Times New Roman" w:cs="Times New Roman"/>
          <w:sz w:val="24"/>
          <w:szCs w:val="24"/>
        </w:rPr>
        <w:t>совершенствовать свою устную речь на фонетическом, лексическом и синтаксическом уровнях;</w:t>
      </w:r>
    </w:p>
    <w:p w:rsidR="00FD45BC" w:rsidRPr="001847C1" w:rsidRDefault="00FD45BC" w:rsidP="00FD45BC">
      <w:pPr>
        <w:numPr>
          <w:ilvl w:val="0"/>
          <w:numId w:val="3"/>
        </w:numPr>
        <w:tabs>
          <w:tab w:val="left" w:pos="426"/>
          <w:tab w:val="left" w:pos="851"/>
        </w:tabs>
        <w:spacing w:after="0" w:line="240" w:lineRule="auto"/>
        <w:ind w:firstLine="567"/>
        <w:rPr>
          <w:rFonts w:ascii="Times New Roman" w:eastAsia="Calibri" w:hAnsi="Times New Roman" w:cs="Times New Roman"/>
          <w:sz w:val="24"/>
          <w:szCs w:val="24"/>
        </w:rPr>
      </w:pPr>
      <w:r w:rsidRPr="001847C1">
        <w:rPr>
          <w:rFonts w:ascii="Times New Roman" w:eastAsia="Calibri" w:hAnsi="Times New Roman" w:cs="Times New Roman"/>
          <w:sz w:val="24"/>
          <w:szCs w:val="24"/>
        </w:rPr>
        <w:t>говорить выразительно, понятно, логично, чётко формулируя мысль в словесной форме; говорить связно в нормальном темпе, соблюдая необходимые нормы орфоэпии;</w:t>
      </w:r>
    </w:p>
    <w:p w:rsidR="00FD45BC" w:rsidRPr="001847C1" w:rsidRDefault="00FD45BC" w:rsidP="00FD45BC">
      <w:pPr>
        <w:numPr>
          <w:ilvl w:val="0"/>
          <w:numId w:val="3"/>
        </w:numPr>
        <w:tabs>
          <w:tab w:val="left" w:pos="426"/>
          <w:tab w:val="left" w:pos="851"/>
        </w:tabs>
        <w:spacing w:after="0" w:line="240" w:lineRule="auto"/>
        <w:ind w:firstLine="567"/>
        <w:rPr>
          <w:rFonts w:ascii="Times New Roman" w:eastAsia="Calibri" w:hAnsi="Times New Roman" w:cs="Times New Roman"/>
          <w:sz w:val="24"/>
          <w:szCs w:val="24"/>
        </w:rPr>
      </w:pPr>
      <w:r w:rsidRPr="001847C1">
        <w:rPr>
          <w:rFonts w:ascii="Times New Roman" w:eastAsia="Calibri" w:hAnsi="Times New Roman" w:cs="Times New Roman"/>
          <w:sz w:val="24"/>
          <w:szCs w:val="24"/>
        </w:rPr>
        <w:t>делать полный и краткий пересказ текста;</w:t>
      </w:r>
    </w:p>
    <w:p w:rsidR="00FD45BC" w:rsidRPr="001847C1" w:rsidRDefault="00FD45BC" w:rsidP="00FD45BC">
      <w:pPr>
        <w:numPr>
          <w:ilvl w:val="0"/>
          <w:numId w:val="3"/>
        </w:numPr>
        <w:tabs>
          <w:tab w:val="left" w:pos="426"/>
          <w:tab w:val="left" w:pos="851"/>
        </w:tabs>
        <w:spacing w:after="0" w:line="240" w:lineRule="auto"/>
        <w:ind w:firstLine="567"/>
        <w:rPr>
          <w:rFonts w:ascii="Times New Roman" w:eastAsia="Calibri" w:hAnsi="Times New Roman" w:cs="Times New Roman"/>
          <w:sz w:val="24"/>
          <w:szCs w:val="24"/>
        </w:rPr>
      </w:pPr>
      <w:r w:rsidRPr="001847C1">
        <w:rPr>
          <w:rFonts w:ascii="Times New Roman" w:eastAsia="Calibri" w:hAnsi="Times New Roman" w:cs="Times New Roman"/>
          <w:sz w:val="24"/>
          <w:szCs w:val="24"/>
        </w:rPr>
        <w:t xml:space="preserve">устранять в текстах шаблонные фразы и выражения, передавать своё отношение к </w:t>
      </w:r>
      <w:proofErr w:type="gramStart"/>
      <w:r w:rsidRPr="001847C1">
        <w:rPr>
          <w:rFonts w:ascii="Times New Roman" w:eastAsia="Calibri" w:hAnsi="Times New Roman" w:cs="Times New Roman"/>
          <w:sz w:val="24"/>
          <w:szCs w:val="24"/>
        </w:rPr>
        <w:t>высказанному</w:t>
      </w:r>
      <w:proofErr w:type="gramEnd"/>
      <w:r w:rsidRPr="001847C1">
        <w:rPr>
          <w:rFonts w:ascii="Times New Roman" w:eastAsia="Calibri" w:hAnsi="Times New Roman" w:cs="Times New Roman"/>
          <w:sz w:val="24"/>
          <w:szCs w:val="24"/>
        </w:rPr>
        <w:t>;</w:t>
      </w:r>
    </w:p>
    <w:p w:rsidR="00FD45BC" w:rsidRPr="001847C1" w:rsidRDefault="00FD45BC" w:rsidP="00FD45BC">
      <w:pPr>
        <w:numPr>
          <w:ilvl w:val="0"/>
          <w:numId w:val="3"/>
        </w:numPr>
        <w:tabs>
          <w:tab w:val="left" w:pos="426"/>
          <w:tab w:val="left" w:pos="851"/>
        </w:tabs>
        <w:spacing w:after="0" w:line="240" w:lineRule="auto"/>
        <w:ind w:firstLine="567"/>
        <w:rPr>
          <w:rFonts w:ascii="Times New Roman" w:eastAsia="Calibri" w:hAnsi="Times New Roman" w:cs="Times New Roman"/>
          <w:sz w:val="24"/>
          <w:szCs w:val="24"/>
        </w:rPr>
      </w:pPr>
      <w:r w:rsidRPr="001847C1">
        <w:rPr>
          <w:rFonts w:ascii="Times New Roman" w:eastAsia="Calibri" w:hAnsi="Times New Roman" w:cs="Times New Roman"/>
          <w:sz w:val="24"/>
          <w:szCs w:val="24"/>
        </w:rPr>
        <w:t xml:space="preserve">совершенствовать культуру речевого общения: соблюдать нормы речевого этикета, уметь </w:t>
      </w:r>
      <w:proofErr w:type="gramStart"/>
      <w:r w:rsidRPr="001847C1">
        <w:rPr>
          <w:rFonts w:ascii="Times New Roman" w:eastAsia="Calibri" w:hAnsi="Times New Roman" w:cs="Times New Roman"/>
          <w:sz w:val="24"/>
          <w:szCs w:val="24"/>
        </w:rPr>
        <w:t>выразить просьбу</w:t>
      </w:r>
      <w:proofErr w:type="gramEnd"/>
      <w:r w:rsidRPr="001847C1">
        <w:rPr>
          <w:rFonts w:ascii="Times New Roman" w:eastAsia="Calibri" w:hAnsi="Times New Roman" w:cs="Times New Roman"/>
          <w:sz w:val="24"/>
          <w:szCs w:val="24"/>
        </w:rPr>
        <w:t>, пожелание, благодарность, извинение; уметь поздравить или пригласить друзей, вести разговор по телефону, правильно обратиться к собеседнику;</w:t>
      </w:r>
    </w:p>
    <w:p w:rsidR="00FD45BC" w:rsidRPr="001847C1" w:rsidRDefault="00FD45BC" w:rsidP="00FD45BC">
      <w:pPr>
        <w:numPr>
          <w:ilvl w:val="0"/>
          <w:numId w:val="3"/>
        </w:numPr>
        <w:tabs>
          <w:tab w:val="left" w:pos="426"/>
          <w:tab w:val="left" w:pos="851"/>
        </w:tabs>
        <w:spacing w:after="0" w:line="240" w:lineRule="auto"/>
        <w:ind w:firstLine="567"/>
        <w:rPr>
          <w:rFonts w:ascii="Times New Roman" w:eastAsia="Calibri" w:hAnsi="Times New Roman" w:cs="Times New Roman"/>
          <w:sz w:val="24"/>
          <w:szCs w:val="24"/>
        </w:rPr>
      </w:pPr>
      <w:r w:rsidRPr="001847C1">
        <w:rPr>
          <w:rFonts w:ascii="Times New Roman" w:eastAsia="Calibri" w:hAnsi="Times New Roman" w:cs="Times New Roman"/>
          <w:sz w:val="24"/>
          <w:szCs w:val="24"/>
        </w:rPr>
        <w:t>соблюдать культуру письменного общения: писать буквы, предложения в соответствии с правилами русской графики и орфографии, соблюдать аккуратность в ведении записей, чёткость и аккуратность выполнения письменных работ.</w:t>
      </w:r>
    </w:p>
    <w:p w:rsidR="00FD45BC" w:rsidRPr="001847C1" w:rsidRDefault="00FD45BC" w:rsidP="00FD45BC">
      <w:pPr>
        <w:spacing w:after="0" w:line="240" w:lineRule="auto"/>
        <w:ind w:firstLine="284"/>
        <w:rPr>
          <w:rFonts w:ascii="Times New Roman" w:eastAsia="Calibri" w:hAnsi="Times New Roman" w:cs="Times New Roman"/>
          <w:color w:val="000000"/>
          <w:sz w:val="24"/>
          <w:szCs w:val="24"/>
          <w:shd w:val="clear" w:color="auto" w:fill="FFFFFF"/>
        </w:rPr>
      </w:pPr>
    </w:p>
    <w:p w:rsidR="00FD45BC" w:rsidRPr="001847C1" w:rsidRDefault="00FD45BC" w:rsidP="00FD45BC">
      <w:pPr>
        <w:spacing w:after="0" w:line="240" w:lineRule="auto"/>
        <w:ind w:firstLine="284"/>
        <w:rPr>
          <w:rFonts w:ascii="Times New Roman" w:eastAsia="Calibri" w:hAnsi="Times New Roman" w:cs="Times New Roman"/>
          <w:color w:val="000000"/>
          <w:sz w:val="24"/>
          <w:szCs w:val="24"/>
          <w:shd w:val="clear" w:color="auto" w:fill="FFFFFF"/>
        </w:rPr>
      </w:pPr>
    </w:p>
    <w:p w:rsidR="00FD45BC" w:rsidRPr="001847C1" w:rsidRDefault="00FD45BC" w:rsidP="00FD45BC">
      <w:pPr>
        <w:spacing w:after="0" w:line="240" w:lineRule="auto"/>
        <w:ind w:firstLine="284"/>
        <w:rPr>
          <w:rFonts w:ascii="Times New Roman" w:eastAsia="Calibri" w:hAnsi="Times New Roman" w:cs="Times New Roman"/>
          <w:color w:val="000000"/>
          <w:sz w:val="24"/>
          <w:szCs w:val="24"/>
          <w:shd w:val="clear" w:color="auto" w:fill="FFFFFF"/>
        </w:rPr>
      </w:pPr>
    </w:p>
    <w:p w:rsidR="00FD45BC" w:rsidRPr="001847C1" w:rsidRDefault="00FD45BC" w:rsidP="00FD45BC">
      <w:pPr>
        <w:spacing w:after="0" w:line="240" w:lineRule="auto"/>
        <w:ind w:firstLine="284"/>
        <w:rPr>
          <w:rFonts w:ascii="Times New Roman" w:eastAsia="Calibri" w:hAnsi="Times New Roman" w:cs="Times New Roman"/>
          <w:color w:val="000000"/>
          <w:sz w:val="24"/>
          <w:szCs w:val="24"/>
          <w:shd w:val="clear" w:color="auto" w:fill="FFFFFF"/>
        </w:rPr>
      </w:pPr>
    </w:p>
    <w:p w:rsidR="00FD45BC" w:rsidRPr="001847C1" w:rsidRDefault="00FD45BC" w:rsidP="00FD45BC">
      <w:pPr>
        <w:autoSpaceDE w:val="0"/>
        <w:autoSpaceDN w:val="0"/>
        <w:adjustRightInd w:val="0"/>
        <w:spacing w:after="0" w:line="240" w:lineRule="auto"/>
        <w:jc w:val="center"/>
        <w:rPr>
          <w:rFonts w:ascii="Times New Roman" w:hAnsi="Times New Roman" w:cs="Times New Roman"/>
          <w:color w:val="000000"/>
          <w:sz w:val="28"/>
          <w:szCs w:val="28"/>
        </w:rPr>
      </w:pPr>
      <w:r w:rsidRPr="001847C1">
        <w:rPr>
          <w:rFonts w:ascii="Times New Roman" w:hAnsi="Times New Roman" w:cs="Times New Roman"/>
          <w:b/>
          <w:bCs/>
          <w:color w:val="000000"/>
          <w:sz w:val="28"/>
          <w:szCs w:val="28"/>
        </w:rPr>
        <w:t xml:space="preserve">Содержание. </w:t>
      </w:r>
    </w:p>
    <w:p w:rsidR="00FD45BC" w:rsidRPr="001847C1" w:rsidRDefault="00FD45BC" w:rsidP="00FD45BC">
      <w:pPr>
        <w:autoSpaceDE w:val="0"/>
        <w:autoSpaceDN w:val="0"/>
        <w:adjustRightInd w:val="0"/>
        <w:spacing w:after="0" w:line="240" w:lineRule="auto"/>
        <w:rPr>
          <w:rFonts w:ascii="Times New Roman" w:hAnsi="Times New Roman" w:cs="Times New Roman"/>
          <w:color w:val="000000"/>
          <w:sz w:val="24"/>
          <w:szCs w:val="24"/>
        </w:rPr>
      </w:pPr>
      <w:r w:rsidRPr="001847C1">
        <w:rPr>
          <w:rFonts w:ascii="Times New Roman" w:hAnsi="Times New Roman" w:cs="Times New Roman"/>
          <w:color w:val="000000"/>
          <w:sz w:val="24"/>
          <w:szCs w:val="24"/>
        </w:rPr>
        <w:t xml:space="preserve">Раздел 1. </w:t>
      </w:r>
    </w:p>
    <w:p w:rsidR="00FD45BC" w:rsidRPr="001847C1" w:rsidRDefault="00FD45BC" w:rsidP="00FD45BC">
      <w:pPr>
        <w:autoSpaceDE w:val="0"/>
        <w:autoSpaceDN w:val="0"/>
        <w:adjustRightInd w:val="0"/>
        <w:spacing w:after="0" w:line="240" w:lineRule="auto"/>
        <w:jc w:val="both"/>
        <w:rPr>
          <w:rFonts w:ascii="Times New Roman" w:hAnsi="Times New Roman" w:cs="Times New Roman"/>
          <w:color w:val="000000"/>
          <w:sz w:val="24"/>
          <w:szCs w:val="24"/>
        </w:rPr>
      </w:pPr>
      <w:r w:rsidRPr="001847C1">
        <w:rPr>
          <w:rFonts w:ascii="Times New Roman" w:hAnsi="Times New Roman" w:cs="Times New Roman"/>
          <w:b/>
          <w:bCs/>
          <w:color w:val="000000"/>
          <w:sz w:val="24"/>
          <w:szCs w:val="24"/>
        </w:rPr>
        <w:t xml:space="preserve">  Программа для 1 класса </w:t>
      </w:r>
      <w:r w:rsidRPr="001847C1">
        <w:rPr>
          <w:rFonts w:ascii="Times New Roman" w:hAnsi="Times New Roman" w:cs="Times New Roman"/>
          <w:color w:val="000000"/>
          <w:sz w:val="24"/>
          <w:szCs w:val="24"/>
        </w:rPr>
        <w:t xml:space="preserve">разработана по тематическому принципу, материал в которой представлен в 3 разделах. Каждый раздел включает произведения разных жанров. Это стихи, малый фольклорный жанр, диалоги, сказки, рассказы, которые подобраны с терпением и любовью лепить характер школьника так, чтобы с 1 класса интеллектуальное и эмоциональное развитие было гармонично. Показывая ученику красоту и многообразие человеческих чувств, возбудить в нем ответные чувства, среди них – одно из самых ценных – чувство юмора. Поэтому в программе преобладают произведения малых фольклорных жанров юмористического характера. А среди поэтов – стихи Г. Тукая, Ш. </w:t>
      </w:r>
      <w:proofErr w:type="spellStart"/>
      <w:r w:rsidRPr="001847C1">
        <w:rPr>
          <w:rFonts w:ascii="Times New Roman" w:hAnsi="Times New Roman" w:cs="Times New Roman"/>
          <w:color w:val="000000"/>
          <w:sz w:val="24"/>
          <w:szCs w:val="24"/>
        </w:rPr>
        <w:t>Галиева</w:t>
      </w:r>
      <w:proofErr w:type="spellEnd"/>
      <w:r w:rsidRPr="001847C1">
        <w:rPr>
          <w:rFonts w:ascii="Times New Roman" w:hAnsi="Times New Roman" w:cs="Times New Roman"/>
          <w:color w:val="000000"/>
          <w:sz w:val="24"/>
          <w:szCs w:val="24"/>
        </w:rPr>
        <w:t xml:space="preserve">, Р. </w:t>
      </w:r>
      <w:proofErr w:type="spellStart"/>
      <w:r w:rsidRPr="001847C1">
        <w:rPr>
          <w:rFonts w:ascii="Times New Roman" w:hAnsi="Times New Roman" w:cs="Times New Roman"/>
          <w:color w:val="000000"/>
          <w:sz w:val="24"/>
          <w:szCs w:val="24"/>
        </w:rPr>
        <w:t>Миннуллина</w:t>
      </w:r>
      <w:proofErr w:type="spellEnd"/>
      <w:r w:rsidRPr="001847C1">
        <w:rPr>
          <w:rFonts w:ascii="Times New Roman" w:hAnsi="Times New Roman" w:cs="Times New Roman"/>
          <w:color w:val="000000"/>
          <w:sz w:val="24"/>
          <w:szCs w:val="24"/>
        </w:rPr>
        <w:t xml:space="preserve">, Л. </w:t>
      </w:r>
      <w:proofErr w:type="spellStart"/>
      <w:r w:rsidRPr="001847C1">
        <w:rPr>
          <w:rFonts w:ascii="Times New Roman" w:hAnsi="Times New Roman" w:cs="Times New Roman"/>
          <w:color w:val="000000"/>
          <w:sz w:val="24"/>
          <w:szCs w:val="24"/>
        </w:rPr>
        <w:t>Лерона</w:t>
      </w:r>
      <w:proofErr w:type="spellEnd"/>
      <w:r w:rsidRPr="001847C1">
        <w:rPr>
          <w:rFonts w:ascii="Times New Roman" w:hAnsi="Times New Roman" w:cs="Times New Roman"/>
          <w:color w:val="000000"/>
          <w:sz w:val="24"/>
          <w:szCs w:val="24"/>
        </w:rPr>
        <w:t xml:space="preserve">, понимающих, что юмор – кратчайшее расстояние между серьезной проблемой и сознанием ребенка. Для чтения предложены тексты с педагогической точки зрения, которые ориентированы на развитие эстетического сознания ребенка, на формирование его мировоззрения. Использованы специально созданные для детей тексты (Х. </w:t>
      </w:r>
      <w:proofErr w:type="spellStart"/>
      <w:r w:rsidRPr="001847C1">
        <w:rPr>
          <w:rFonts w:ascii="Times New Roman" w:hAnsi="Times New Roman" w:cs="Times New Roman"/>
          <w:color w:val="000000"/>
          <w:sz w:val="24"/>
          <w:szCs w:val="24"/>
        </w:rPr>
        <w:t>Халикова</w:t>
      </w:r>
      <w:proofErr w:type="spellEnd"/>
      <w:r w:rsidRPr="001847C1">
        <w:rPr>
          <w:rFonts w:ascii="Times New Roman" w:hAnsi="Times New Roman" w:cs="Times New Roman"/>
          <w:color w:val="000000"/>
          <w:sz w:val="24"/>
          <w:szCs w:val="24"/>
        </w:rPr>
        <w:t xml:space="preserve">, Б. </w:t>
      </w:r>
      <w:proofErr w:type="spellStart"/>
      <w:r w:rsidRPr="001847C1">
        <w:rPr>
          <w:rFonts w:ascii="Times New Roman" w:hAnsi="Times New Roman" w:cs="Times New Roman"/>
          <w:color w:val="000000"/>
          <w:sz w:val="24"/>
          <w:szCs w:val="24"/>
        </w:rPr>
        <w:t>Рахмата</w:t>
      </w:r>
      <w:proofErr w:type="spellEnd"/>
      <w:r w:rsidRPr="001847C1">
        <w:rPr>
          <w:rFonts w:ascii="Times New Roman" w:hAnsi="Times New Roman" w:cs="Times New Roman"/>
          <w:color w:val="000000"/>
          <w:sz w:val="24"/>
          <w:szCs w:val="24"/>
        </w:rPr>
        <w:t xml:space="preserve">, Ш. </w:t>
      </w:r>
      <w:proofErr w:type="spellStart"/>
      <w:r w:rsidRPr="001847C1">
        <w:rPr>
          <w:rFonts w:ascii="Times New Roman" w:hAnsi="Times New Roman" w:cs="Times New Roman"/>
          <w:color w:val="000000"/>
          <w:sz w:val="24"/>
          <w:szCs w:val="24"/>
        </w:rPr>
        <w:t>Галиева</w:t>
      </w:r>
      <w:proofErr w:type="spellEnd"/>
      <w:r w:rsidRPr="001847C1">
        <w:rPr>
          <w:rFonts w:ascii="Times New Roman" w:hAnsi="Times New Roman" w:cs="Times New Roman"/>
          <w:color w:val="000000"/>
          <w:sz w:val="24"/>
          <w:szCs w:val="24"/>
        </w:rPr>
        <w:t xml:space="preserve">, Р. </w:t>
      </w:r>
      <w:proofErr w:type="spellStart"/>
      <w:r w:rsidRPr="001847C1">
        <w:rPr>
          <w:rFonts w:ascii="Times New Roman" w:hAnsi="Times New Roman" w:cs="Times New Roman"/>
          <w:color w:val="000000"/>
          <w:sz w:val="24"/>
          <w:szCs w:val="24"/>
        </w:rPr>
        <w:t>Миннуллина</w:t>
      </w:r>
      <w:proofErr w:type="spellEnd"/>
      <w:r w:rsidRPr="001847C1">
        <w:rPr>
          <w:rFonts w:ascii="Times New Roman" w:hAnsi="Times New Roman" w:cs="Times New Roman"/>
          <w:color w:val="000000"/>
          <w:sz w:val="24"/>
          <w:szCs w:val="24"/>
        </w:rPr>
        <w:t xml:space="preserve">, Р. Валиевой). Но, кроме этого, юным читателям предлагается многое из «взрослой» литературы (например, стихи Х. </w:t>
      </w:r>
      <w:proofErr w:type="spellStart"/>
      <w:r w:rsidRPr="001847C1">
        <w:rPr>
          <w:rFonts w:ascii="Times New Roman" w:hAnsi="Times New Roman" w:cs="Times New Roman"/>
          <w:color w:val="000000"/>
          <w:sz w:val="24"/>
          <w:szCs w:val="24"/>
        </w:rPr>
        <w:t>Туфана</w:t>
      </w:r>
      <w:proofErr w:type="spellEnd"/>
      <w:r w:rsidRPr="001847C1">
        <w:rPr>
          <w:rFonts w:ascii="Times New Roman" w:hAnsi="Times New Roman" w:cs="Times New Roman"/>
          <w:color w:val="000000"/>
          <w:sz w:val="24"/>
          <w:szCs w:val="24"/>
        </w:rPr>
        <w:t xml:space="preserve">, Р. </w:t>
      </w:r>
      <w:proofErr w:type="spellStart"/>
      <w:r w:rsidRPr="001847C1">
        <w:rPr>
          <w:rFonts w:ascii="Times New Roman" w:hAnsi="Times New Roman" w:cs="Times New Roman"/>
          <w:color w:val="000000"/>
          <w:sz w:val="24"/>
          <w:szCs w:val="24"/>
        </w:rPr>
        <w:lastRenderedPageBreak/>
        <w:t>Файзуллина</w:t>
      </w:r>
      <w:proofErr w:type="spellEnd"/>
      <w:r w:rsidRPr="001847C1">
        <w:rPr>
          <w:rFonts w:ascii="Times New Roman" w:hAnsi="Times New Roman" w:cs="Times New Roman"/>
          <w:color w:val="000000"/>
          <w:sz w:val="24"/>
          <w:szCs w:val="24"/>
        </w:rPr>
        <w:t xml:space="preserve">, Р. </w:t>
      </w:r>
      <w:proofErr w:type="spellStart"/>
      <w:r w:rsidRPr="001847C1">
        <w:rPr>
          <w:rFonts w:ascii="Times New Roman" w:hAnsi="Times New Roman" w:cs="Times New Roman"/>
          <w:color w:val="000000"/>
          <w:sz w:val="24"/>
          <w:szCs w:val="24"/>
        </w:rPr>
        <w:t>Хариса</w:t>
      </w:r>
      <w:proofErr w:type="spellEnd"/>
      <w:r w:rsidRPr="001847C1">
        <w:rPr>
          <w:rFonts w:ascii="Times New Roman" w:hAnsi="Times New Roman" w:cs="Times New Roman"/>
          <w:color w:val="000000"/>
          <w:sz w:val="24"/>
          <w:szCs w:val="24"/>
        </w:rPr>
        <w:t xml:space="preserve">, М. </w:t>
      </w:r>
      <w:proofErr w:type="spellStart"/>
      <w:r w:rsidRPr="001847C1">
        <w:rPr>
          <w:rFonts w:ascii="Times New Roman" w:hAnsi="Times New Roman" w:cs="Times New Roman"/>
          <w:color w:val="000000"/>
          <w:sz w:val="24"/>
          <w:szCs w:val="24"/>
        </w:rPr>
        <w:t>Агляма</w:t>
      </w:r>
      <w:proofErr w:type="spellEnd"/>
      <w:r w:rsidRPr="001847C1">
        <w:rPr>
          <w:rFonts w:ascii="Times New Roman" w:hAnsi="Times New Roman" w:cs="Times New Roman"/>
          <w:color w:val="000000"/>
          <w:sz w:val="24"/>
          <w:szCs w:val="24"/>
        </w:rPr>
        <w:t xml:space="preserve">, М. </w:t>
      </w:r>
      <w:proofErr w:type="spellStart"/>
      <w:r w:rsidRPr="001847C1">
        <w:rPr>
          <w:rFonts w:ascii="Times New Roman" w:hAnsi="Times New Roman" w:cs="Times New Roman"/>
          <w:color w:val="000000"/>
          <w:sz w:val="24"/>
          <w:szCs w:val="24"/>
        </w:rPr>
        <w:t>Галиева</w:t>
      </w:r>
      <w:proofErr w:type="spellEnd"/>
      <w:r w:rsidRPr="001847C1">
        <w:rPr>
          <w:rFonts w:ascii="Times New Roman" w:hAnsi="Times New Roman" w:cs="Times New Roman"/>
          <w:color w:val="000000"/>
          <w:sz w:val="24"/>
          <w:szCs w:val="24"/>
        </w:rPr>
        <w:t xml:space="preserve">). Тексты, хотя и имеют педагогическую целенаправленность, выражают его не назидательно, искусственно сужая рамки изображаемой действительности. Специфика текстов отражается не столько в выборе специальных детских тем, сколько в особенностях композиции и языка произведений. Были отобраны тексты с четкими установками, в сюжетах присутствуют быстрая смена событий и занимательность. При подборе текстов исходили из принципов эстетической </w:t>
      </w:r>
      <w:proofErr w:type="spellStart"/>
      <w:r w:rsidRPr="001847C1">
        <w:rPr>
          <w:rFonts w:ascii="Times New Roman" w:hAnsi="Times New Roman" w:cs="Times New Roman"/>
          <w:color w:val="000000"/>
          <w:sz w:val="24"/>
          <w:szCs w:val="24"/>
        </w:rPr>
        <w:t>привлекальности</w:t>
      </w:r>
      <w:proofErr w:type="spellEnd"/>
      <w:r w:rsidRPr="001847C1">
        <w:rPr>
          <w:rFonts w:ascii="Times New Roman" w:hAnsi="Times New Roman" w:cs="Times New Roman"/>
          <w:color w:val="000000"/>
          <w:sz w:val="24"/>
          <w:szCs w:val="24"/>
        </w:rPr>
        <w:t xml:space="preserve">, научности, системности, историзма, актуальности, новизны, также учитывался принцип доступности. </w:t>
      </w:r>
    </w:p>
    <w:p w:rsidR="00FD45BC" w:rsidRPr="001847C1" w:rsidRDefault="00FD45BC" w:rsidP="00FD45BC">
      <w:pPr>
        <w:autoSpaceDE w:val="0"/>
        <w:autoSpaceDN w:val="0"/>
        <w:adjustRightInd w:val="0"/>
        <w:spacing w:after="0" w:line="240" w:lineRule="auto"/>
        <w:jc w:val="both"/>
        <w:rPr>
          <w:rFonts w:ascii="Times New Roman" w:hAnsi="Times New Roman" w:cs="Times New Roman"/>
          <w:color w:val="000000"/>
          <w:sz w:val="24"/>
          <w:szCs w:val="24"/>
        </w:rPr>
      </w:pPr>
      <w:r w:rsidRPr="001847C1">
        <w:rPr>
          <w:rFonts w:ascii="Times New Roman" w:hAnsi="Times New Roman" w:cs="Times New Roman"/>
          <w:color w:val="000000"/>
          <w:sz w:val="24"/>
          <w:szCs w:val="24"/>
        </w:rPr>
        <w:t xml:space="preserve">Раздел 2. </w:t>
      </w:r>
    </w:p>
    <w:p w:rsidR="00FD45BC" w:rsidRPr="001847C1" w:rsidRDefault="00FD45BC" w:rsidP="00FD45BC">
      <w:pPr>
        <w:autoSpaceDE w:val="0"/>
        <w:autoSpaceDN w:val="0"/>
        <w:adjustRightInd w:val="0"/>
        <w:spacing w:after="0" w:line="240" w:lineRule="auto"/>
        <w:jc w:val="both"/>
        <w:rPr>
          <w:rFonts w:ascii="Times New Roman" w:hAnsi="Times New Roman" w:cs="Times New Roman"/>
          <w:color w:val="000000"/>
          <w:sz w:val="24"/>
          <w:szCs w:val="24"/>
        </w:rPr>
      </w:pPr>
      <w:r w:rsidRPr="001847C1">
        <w:rPr>
          <w:rFonts w:ascii="Times New Roman" w:hAnsi="Times New Roman" w:cs="Times New Roman"/>
          <w:b/>
          <w:bCs/>
          <w:color w:val="000000"/>
          <w:sz w:val="24"/>
          <w:szCs w:val="24"/>
        </w:rPr>
        <w:t xml:space="preserve">  Программа для 2-го класса </w:t>
      </w:r>
      <w:r w:rsidRPr="001847C1">
        <w:rPr>
          <w:rFonts w:ascii="Times New Roman" w:hAnsi="Times New Roman" w:cs="Times New Roman"/>
          <w:color w:val="000000"/>
          <w:sz w:val="24"/>
          <w:szCs w:val="24"/>
        </w:rPr>
        <w:t xml:space="preserve">предусматривает дальнейшее накопление читательского опыта и совершенствование техники чтения на основе осознанной работы с текстом. Младшие школьники, т.е. носители языка, смогут обнаружить использование в авторской детской поэзии жанровых особенностей фольклора: сюжетно-композиционных особенностей кумулятивной сказки, считалки, скороговорки, </w:t>
      </w:r>
      <w:proofErr w:type="spellStart"/>
      <w:r w:rsidRPr="001847C1">
        <w:rPr>
          <w:rFonts w:ascii="Times New Roman" w:hAnsi="Times New Roman" w:cs="Times New Roman"/>
          <w:color w:val="000000"/>
          <w:sz w:val="24"/>
          <w:szCs w:val="24"/>
        </w:rPr>
        <w:t>заклички</w:t>
      </w:r>
      <w:proofErr w:type="spellEnd"/>
      <w:r w:rsidRPr="001847C1">
        <w:rPr>
          <w:rFonts w:ascii="Times New Roman" w:hAnsi="Times New Roman" w:cs="Times New Roman"/>
          <w:color w:val="000000"/>
          <w:sz w:val="24"/>
          <w:szCs w:val="24"/>
        </w:rPr>
        <w:t xml:space="preserve">, колыбельной песенки. </w:t>
      </w:r>
    </w:p>
    <w:p w:rsidR="00FD45BC" w:rsidRPr="001847C1" w:rsidRDefault="00FD45BC" w:rsidP="00FD45BC">
      <w:pPr>
        <w:autoSpaceDE w:val="0"/>
        <w:autoSpaceDN w:val="0"/>
        <w:adjustRightInd w:val="0"/>
        <w:spacing w:after="0" w:line="240" w:lineRule="auto"/>
        <w:jc w:val="both"/>
        <w:rPr>
          <w:rFonts w:ascii="Times New Roman" w:hAnsi="Times New Roman" w:cs="Times New Roman"/>
          <w:color w:val="000000"/>
          <w:sz w:val="24"/>
          <w:szCs w:val="24"/>
        </w:rPr>
      </w:pPr>
      <w:r w:rsidRPr="001847C1">
        <w:rPr>
          <w:rFonts w:ascii="Times New Roman" w:hAnsi="Times New Roman" w:cs="Times New Roman"/>
          <w:color w:val="000000"/>
          <w:sz w:val="24"/>
          <w:szCs w:val="24"/>
        </w:rPr>
        <w:t xml:space="preserve">Во 2-ом классе программа предусматривает формирование начальных представлений о жанре народной сказки о животных и самое первое знакомство с народной волшебной сказкой. Продолжающееся знакомство с авторской литературой не ограничивается авторской поэзией – школьники знакомятся с жанром рассказа, который представлен в лице таких писателей, как Ф. </w:t>
      </w:r>
      <w:proofErr w:type="spellStart"/>
      <w:r w:rsidRPr="001847C1">
        <w:rPr>
          <w:rFonts w:ascii="Times New Roman" w:hAnsi="Times New Roman" w:cs="Times New Roman"/>
          <w:color w:val="000000"/>
          <w:sz w:val="24"/>
          <w:szCs w:val="24"/>
        </w:rPr>
        <w:t>Садриев</w:t>
      </w:r>
      <w:proofErr w:type="spellEnd"/>
      <w:r w:rsidRPr="001847C1">
        <w:rPr>
          <w:rFonts w:ascii="Times New Roman" w:hAnsi="Times New Roman" w:cs="Times New Roman"/>
          <w:color w:val="000000"/>
          <w:sz w:val="24"/>
          <w:szCs w:val="24"/>
        </w:rPr>
        <w:t xml:space="preserve">, Р. Хафизова, Р. Валиева, Г. Хасанов, А. </w:t>
      </w:r>
      <w:proofErr w:type="spellStart"/>
      <w:r w:rsidRPr="001847C1">
        <w:rPr>
          <w:rFonts w:ascii="Times New Roman" w:hAnsi="Times New Roman" w:cs="Times New Roman"/>
          <w:color w:val="000000"/>
          <w:sz w:val="24"/>
          <w:szCs w:val="24"/>
        </w:rPr>
        <w:t>Еники</w:t>
      </w:r>
      <w:proofErr w:type="spellEnd"/>
      <w:r w:rsidRPr="001847C1">
        <w:rPr>
          <w:rFonts w:ascii="Times New Roman" w:hAnsi="Times New Roman" w:cs="Times New Roman"/>
          <w:color w:val="000000"/>
          <w:sz w:val="24"/>
          <w:szCs w:val="24"/>
        </w:rPr>
        <w:t xml:space="preserve">, Р. </w:t>
      </w:r>
      <w:proofErr w:type="spellStart"/>
      <w:r w:rsidRPr="001847C1">
        <w:rPr>
          <w:rFonts w:ascii="Times New Roman" w:hAnsi="Times New Roman" w:cs="Times New Roman"/>
          <w:color w:val="000000"/>
          <w:sz w:val="24"/>
          <w:szCs w:val="24"/>
        </w:rPr>
        <w:t>Мингалим</w:t>
      </w:r>
      <w:proofErr w:type="spellEnd"/>
      <w:r w:rsidRPr="001847C1">
        <w:rPr>
          <w:rFonts w:ascii="Times New Roman" w:hAnsi="Times New Roman" w:cs="Times New Roman"/>
          <w:color w:val="000000"/>
          <w:sz w:val="24"/>
          <w:szCs w:val="24"/>
        </w:rPr>
        <w:t xml:space="preserve">, Ф. Сафин, И. </w:t>
      </w:r>
      <w:proofErr w:type="spellStart"/>
      <w:r w:rsidRPr="001847C1">
        <w:rPr>
          <w:rFonts w:ascii="Times New Roman" w:hAnsi="Times New Roman" w:cs="Times New Roman"/>
          <w:color w:val="000000"/>
          <w:sz w:val="24"/>
          <w:szCs w:val="24"/>
        </w:rPr>
        <w:t>Туктар</w:t>
      </w:r>
      <w:proofErr w:type="spellEnd"/>
      <w:r w:rsidRPr="001847C1">
        <w:rPr>
          <w:rFonts w:ascii="Times New Roman" w:hAnsi="Times New Roman" w:cs="Times New Roman"/>
          <w:color w:val="000000"/>
          <w:sz w:val="24"/>
          <w:szCs w:val="24"/>
        </w:rPr>
        <w:t xml:space="preserve">. </w:t>
      </w:r>
    </w:p>
    <w:p w:rsidR="00FD45BC" w:rsidRPr="001847C1" w:rsidRDefault="00FD45BC" w:rsidP="00FD45BC">
      <w:pPr>
        <w:autoSpaceDE w:val="0"/>
        <w:autoSpaceDN w:val="0"/>
        <w:adjustRightInd w:val="0"/>
        <w:spacing w:after="0" w:line="240" w:lineRule="auto"/>
        <w:jc w:val="both"/>
        <w:rPr>
          <w:rFonts w:ascii="Times New Roman" w:hAnsi="Times New Roman" w:cs="Times New Roman"/>
          <w:color w:val="000000"/>
          <w:sz w:val="24"/>
          <w:szCs w:val="24"/>
        </w:rPr>
      </w:pPr>
      <w:r w:rsidRPr="001847C1">
        <w:rPr>
          <w:rFonts w:ascii="Times New Roman" w:hAnsi="Times New Roman" w:cs="Times New Roman"/>
          <w:color w:val="000000"/>
          <w:sz w:val="24"/>
          <w:szCs w:val="24"/>
        </w:rPr>
        <w:t xml:space="preserve">Расширяются представления учащихся о средствах художественной выразительности прозы и поэзии: учащиеся анализируют смысл названия произведения, имена героев, оценивают поступки героев, портреты, речь; знакомятся с художественными функциями сравнения, олицетворения, гиперболы, ритма. </w:t>
      </w:r>
    </w:p>
    <w:p w:rsidR="00FD45BC" w:rsidRPr="001847C1" w:rsidRDefault="00FD45BC" w:rsidP="00FD45BC">
      <w:pPr>
        <w:jc w:val="both"/>
        <w:rPr>
          <w:rFonts w:ascii="Times New Roman" w:hAnsi="Times New Roman" w:cs="Times New Roman"/>
          <w:sz w:val="24"/>
          <w:szCs w:val="24"/>
        </w:rPr>
      </w:pPr>
      <w:r w:rsidRPr="001847C1">
        <w:rPr>
          <w:rFonts w:ascii="Times New Roman" w:hAnsi="Times New Roman" w:cs="Times New Roman"/>
          <w:sz w:val="24"/>
          <w:szCs w:val="24"/>
        </w:rPr>
        <w:t xml:space="preserve">Характерной чертой программы во всех классах является диалоговый стиль представления материала, учитывающий психолого-педагогические особенности данного возраста, активное вовлечение их в образовательный процесс. Диалог со школьниками поддерживается вопросами, которые органично вплетены в текст. Они не разделяют содержание, а стимулируют познавательный интерес и имитируют элементы проблемной беседы. Таким образом, во время урока планируется обмен репликами, в репликах имеет место «элемент </w:t>
      </w:r>
      <w:proofErr w:type="spellStart"/>
      <w:r w:rsidRPr="001847C1">
        <w:rPr>
          <w:rFonts w:ascii="Times New Roman" w:hAnsi="Times New Roman" w:cs="Times New Roman"/>
          <w:sz w:val="24"/>
          <w:szCs w:val="24"/>
        </w:rPr>
        <w:t>заданности</w:t>
      </w:r>
      <w:proofErr w:type="spellEnd"/>
      <w:r w:rsidRPr="001847C1">
        <w:rPr>
          <w:rFonts w:ascii="Times New Roman" w:hAnsi="Times New Roman" w:cs="Times New Roman"/>
          <w:sz w:val="24"/>
          <w:szCs w:val="24"/>
        </w:rPr>
        <w:t xml:space="preserve">», ответы ожидаемы, разный уровень мышления детей позволяет обыграть урок, учащиеся предлагают гипотезы и вовлекаются в процесс анализа, обобщения и обучения. В классе создается ситуация живого общения и доверительная обстановка, взаимопонимание ученика и учителя, чтобы хотелось обменяться и было </w:t>
      </w:r>
      <w:proofErr w:type="spellStart"/>
      <w:r w:rsidRPr="001847C1">
        <w:rPr>
          <w:rFonts w:ascii="Times New Roman" w:hAnsi="Times New Roman" w:cs="Times New Roman"/>
          <w:sz w:val="24"/>
          <w:szCs w:val="24"/>
        </w:rPr>
        <w:t>взаимоинтересно</w:t>
      </w:r>
      <w:proofErr w:type="spellEnd"/>
      <w:r w:rsidRPr="001847C1">
        <w:rPr>
          <w:rFonts w:ascii="Times New Roman" w:hAnsi="Times New Roman" w:cs="Times New Roman"/>
          <w:sz w:val="24"/>
          <w:szCs w:val="24"/>
        </w:rPr>
        <w:t xml:space="preserve"> знать, что думают и чувствуют собеседники.</w:t>
      </w:r>
    </w:p>
    <w:p w:rsidR="00FD45BC" w:rsidRPr="001847C1" w:rsidRDefault="00FD45BC" w:rsidP="00FD45BC">
      <w:pPr>
        <w:autoSpaceDE w:val="0"/>
        <w:autoSpaceDN w:val="0"/>
        <w:adjustRightInd w:val="0"/>
        <w:spacing w:after="0" w:line="240" w:lineRule="auto"/>
        <w:jc w:val="both"/>
        <w:rPr>
          <w:rFonts w:ascii="Times New Roman" w:hAnsi="Times New Roman" w:cs="Times New Roman"/>
          <w:color w:val="000000"/>
          <w:sz w:val="24"/>
          <w:szCs w:val="24"/>
        </w:rPr>
      </w:pPr>
      <w:r w:rsidRPr="001847C1">
        <w:rPr>
          <w:rFonts w:ascii="Times New Roman" w:hAnsi="Times New Roman" w:cs="Times New Roman"/>
          <w:color w:val="000000"/>
          <w:sz w:val="24"/>
          <w:szCs w:val="24"/>
        </w:rPr>
        <w:t xml:space="preserve">Учебный материал 2-го класса распределен в 8 разделах. Итогом второго года обучения станет интуитивное понимание образного характера литературы, осознание особенностей литературы по сравнению с живописью, осознание красоты литературы и искусства в целом, желание обращаться к чтению вновь и вновь. </w:t>
      </w:r>
    </w:p>
    <w:p w:rsidR="00FD45BC" w:rsidRPr="001847C1" w:rsidRDefault="00FD45BC" w:rsidP="00FD45BC">
      <w:pPr>
        <w:autoSpaceDE w:val="0"/>
        <w:autoSpaceDN w:val="0"/>
        <w:adjustRightInd w:val="0"/>
        <w:spacing w:after="0" w:line="240" w:lineRule="auto"/>
        <w:jc w:val="both"/>
        <w:rPr>
          <w:rFonts w:ascii="Times New Roman" w:hAnsi="Times New Roman" w:cs="Times New Roman"/>
          <w:color w:val="000000"/>
          <w:sz w:val="24"/>
          <w:szCs w:val="24"/>
        </w:rPr>
      </w:pPr>
      <w:r w:rsidRPr="001847C1">
        <w:rPr>
          <w:rFonts w:ascii="Times New Roman" w:hAnsi="Times New Roman" w:cs="Times New Roman"/>
          <w:color w:val="000000"/>
          <w:sz w:val="24"/>
          <w:szCs w:val="24"/>
        </w:rPr>
        <w:t xml:space="preserve">Раздел 3. </w:t>
      </w:r>
    </w:p>
    <w:p w:rsidR="00FD45BC" w:rsidRPr="001847C1" w:rsidRDefault="00FD45BC" w:rsidP="00FD45BC">
      <w:pPr>
        <w:autoSpaceDE w:val="0"/>
        <w:autoSpaceDN w:val="0"/>
        <w:adjustRightInd w:val="0"/>
        <w:spacing w:after="0" w:line="240" w:lineRule="auto"/>
        <w:jc w:val="both"/>
        <w:rPr>
          <w:rFonts w:ascii="Times New Roman" w:hAnsi="Times New Roman" w:cs="Times New Roman"/>
          <w:color w:val="000000"/>
          <w:sz w:val="24"/>
          <w:szCs w:val="24"/>
        </w:rPr>
      </w:pPr>
      <w:r w:rsidRPr="001847C1">
        <w:rPr>
          <w:rFonts w:ascii="Times New Roman" w:hAnsi="Times New Roman" w:cs="Times New Roman"/>
          <w:b/>
          <w:bCs/>
          <w:color w:val="000000"/>
          <w:sz w:val="24"/>
          <w:szCs w:val="24"/>
        </w:rPr>
        <w:t xml:space="preserve"> В 3 классе </w:t>
      </w:r>
      <w:r w:rsidRPr="001847C1">
        <w:rPr>
          <w:rFonts w:ascii="Times New Roman" w:hAnsi="Times New Roman" w:cs="Times New Roman"/>
          <w:color w:val="000000"/>
          <w:sz w:val="24"/>
          <w:szCs w:val="24"/>
        </w:rPr>
        <w:t xml:space="preserve">внимание уделяется умению читать про себя в процессе первичного ознакомительного чтения, повторного просмотрового чтения, выборочного и повторного изучающего чтения. Происходит дальнейшее совершенствование умений и навыков осознанного и </w:t>
      </w:r>
      <w:r w:rsidRPr="001847C1">
        <w:rPr>
          <w:rFonts w:ascii="Times New Roman" w:hAnsi="Times New Roman" w:cs="Times New Roman"/>
          <w:color w:val="000000"/>
          <w:sz w:val="24"/>
          <w:szCs w:val="24"/>
        </w:rPr>
        <w:lastRenderedPageBreak/>
        <w:t xml:space="preserve">выразительного чтения. Анализ особенностей собственного чтения вслух, формирование потребности совершенствования техники чтения, установки на увеличение его скорости. </w:t>
      </w:r>
    </w:p>
    <w:p w:rsidR="00FD45BC" w:rsidRPr="001847C1" w:rsidRDefault="00FD45BC" w:rsidP="00FD45BC">
      <w:pPr>
        <w:autoSpaceDE w:val="0"/>
        <w:autoSpaceDN w:val="0"/>
        <w:adjustRightInd w:val="0"/>
        <w:spacing w:after="0" w:line="240" w:lineRule="auto"/>
        <w:jc w:val="both"/>
        <w:rPr>
          <w:rFonts w:ascii="Times New Roman" w:hAnsi="Times New Roman" w:cs="Times New Roman"/>
          <w:color w:val="000000"/>
          <w:sz w:val="24"/>
          <w:szCs w:val="24"/>
        </w:rPr>
      </w:pPr>
      <w:r w:rsidRPr="001847C1">
        <w:rPr>
          <w:rFonts w:ascii="Times New Roman" w:hAnsi="Times New Roman" w:cs="Times New Roman"/>
          <w:color w:val="000000"/>
          <w:sz w:val="24"/>
          <w:szCs w:val="24"/>
        </w:rPr>
        <w:t xml:space="preserve">В 3-ем классе предусматривается знакомство с некоторыми важными особенностями поэтической формы, школьники находят в стихах парную и перекрестную рифмы, знакомятся с понятием ритма. В 3 классе к основным видам учебной деятельности учащихся добавляется создание собственных текстов, которое выполняется в рабочей тетради. </w:t>
      </w:r>
    </w:p>
    <w:p w:rsidR="00FD45BC" w:rsidRPr="001847C1" w:rsidRDefault="00FD45BC" w:rsidP="00FD45BC">
      <w:pPr>
        <w:autoSpaceDE w:val="0"/>
        <w:autoSpaceDN w:val="0"/>
        <w:adjustRightInd w:val="0"/>
        <w:spacing w:after="0" w:line="240" w:lineRule="auto"/>
        <w:jc w:val="both"/>
        <w:rPr>
          <w:rFonts w:ascii="Times New Roman" w:hAnsi="Times New Roman" w:cs="Times New Roman"/>
          <w:color w:val="000000"/>
          <w:sz w:val="24"/>
          <w:szCs w:val="24"/>
        </w:rPr>
      </w:pPr>
      <w:r w:rsidRPr="001847C1">
        <w:rPr>
          <w:rFonts w:ascii="Times New Roman" w:hAnsi="Times New Roman" w:cs="Times New Roman"/>
          <w:color w:val="000000"/>
          <w:sz w:val="24"/>
          <w:szCs w:val="24"/>
        </w:rPr>
        <w:t xml:space="preserve">Программа 3 класса состоит из 8 разделов. Как и во всех классах, к каждому разделу предлагаются хрестоматийные тексты. Разделы взаимосвязаны, четко систематизированы. Часть содержания посвящена современности, где преобладают тексты писателей и поэтов на актуальные темы для детей (Р. </w:t>
      </w:r>
      <w:proofErr w:type="spellStart"/>
      <w:r w:rsidRPr="001847C1">
        <w:rPr>
          <w:rFonts w:ascii="Times New Roman" w:hAnsi="Times New Roman" w:cs="Times New Roman"/>
          <w:color w:val="000000"/>
          <w:sz w:val="24"/>
          <w:szCs w:val="24"/>
        </w:rPr>
        <w:t>Корбан</w:t>
      </w:r>
      <w:proofErr w:type="spellEnd"/>
      <w:r w:rsidRPr="001847C1">
        <w:rPr>
          <w:rFonts w:ascii="Times New Roman" w:hAnsi="Times New Roman" w:cs="Times New Roman"/>
          <w:color w:val="000000"/>
          <w:sz w:val="24"/>
          <w:szCs w:val="24"/>
        </w:rPr>
        <w:t xml:space="preserve">, Р. </w:t>
      </w:r>
      <w:proofErr w:type="spellStart"/>
      <w:r w:rsidRPr="001847C1">
        <w:rPr>
          <w:rFonts w:ascii="Times New Roman" w:hAnsi="Times New Roman" w:cs="Times New Roman"/>
          <w:color w:val="000000"/>
          <w:sz w:val="24"/>
          <w:szCs w:val="24"/>
        </w:rPr>
        <w:t>Файзуллин</w:t>
      </w:r>
      <w:proofErr w:type="spellEnd"/>
      <w:r w:rsidRPr="001847C1">
        <w:rPr>
          <w:rFonts w:ascii="Times New Roman" w:hAnsi="Times New Roman" w:cs="Times New Roman"/>
          <w:color w:val="000000"/>
          <w:sz w:val="24"/>
          <w:szCs w:val="24"/>
        </w:rPr>
        <w:t xml:space="preserve">, М. </w:t>
      </w:r>
      <w:proofErr w:type="spellStart"/>
      <w:r w:rsidRPr="001847C1">
        <w:rPr>
          <w:rFonts w:ascii="Times New Roman" w:hAnsi="Times New Roman" w:cs="Times New Roman"/>
          <w:color w:val="000000"/>
          <w:sz w:val="24"/>
          <w:szCs w:val="24"/>
        </w:rPr>
        <w:t>Галиев</w:t>
      </w:r>
      <w:proofErr w:type="spellEnd"/>
      <w:r w:rsidRPr="001847C1">
        <w:rPr>
          <w:rFonts w:ascii="Times New Roman" w:hAnsi="Times New Roman" w:cs="Times New Roman"/>
          <w:color w:val="000000"/>
          <w:sz w:val="24"/>
          <w:szCs w:val="24"/>
        </w:rPr>
        <w:t xml:space="preserve">, Р. </w:t>
      </w:r>
      <w:proofErr w:type="spellStart"/>
      <w:r w:rsidRPr="001847C1">
        <w:rPr>
          <w:rFonts w:ascii="Times New Roman" w:hAnsi="Times New Roman" w:cs="Times New Roman"/>
          <w:color w:val="000000"/>
          <w:sz w:val="24"/>
          <w:szCs w:val="24"/>
        </w:rPr>
        <w:t>Мингалим</w:t>
      </w:r>
      <w:proofErr w:type="spellEnd"/>
      <w:r w:rsidRPr="001847C1">
        <w:rPr>
          <w:rFonts w:ascii="Times New Roman" w:hAnsi="Times New Roman" w:cs="Times New Roman"/>
          <w:color w:val="000000"/>
          <w:sz w:val="24"/>
          <w:szCs w:val="24"/>
        </w:rPr>
        <w:t xml:space="preserve">, Н. </w:t>
      </w:r>
      <w:proofErr w:type="spellStart"/>
      <w:r w:rsidRPr="001847C1">
        <w:rPr>
          <w:rFonts w:ascii="Times New Roman" w:hAnsi="Times New Roman" w:cs="Times New Roman"/>
          <w:color w:val="000000"/>
          <w:sz w:val="24"/>
          <w:szCs w:val="24"/>
        </w:rPr>
        <w:t>Гыйматдинова</w:t>
      </w:r>
      <w:proofErr w:type="spellEnd"/>
      <w:r w:rsidRPr="001847C1">
        <w:rPr>
          <w:rFonts w:ascii="Times New Roman" w:hAnsi="Times New Roman" w:cs="Times New Roman"/>
          <w:color w:val="000000"/>
          <w:sz w:val="24"/>
          <w:szCs w:val="24"/>
        </w:rPr>
        <w:t xml:space="preserve">, </w:t>
      </w:r>
      <w:proofErr w:type="spellStart"/>
      <w:r w:rsidRPr="001847C1">
        <w:rPr>
          <w:rFonts w:ascii="Times New Roman" w:hAnsi="Times New Roman" w:cs="Times New Roman"/>
          <w:color w:val="000000"/>
          <w:sz w:val="24"/>
          <w:szCs w:val="24"/>
        </w:rPr>
        <w:t>Йолдыз</w:t>
      </w:r>
      <w:proofErr w:type="spellEnd"/>
      <w:r w:rsidRPr="001847C1">
        <w:rPr>
          <w:rFonts w:ascii="Times New Roman" w:hAnsi="Times New Roman" w:cs="Times New Roman"/>
          <w:color w:val="000000"/>
          <w:sz w:val="24"/>
          <w:szCs w:val="24"/>
        </w:rPr>
        <w:t xml:space="preserve">, Н. </w:t>
      </w:r>
      <w:proofErr w:type="spellStart"/>
      <w:r w:rsidRPr="001847C1">
        <w:rPr>
          <w:rFonts w:ascii="Times New Roman" w:hAnsi="Times New Roman" w:cs="Times New Roman"/>
          <w:color w:val="000000"/>
          <w:sz w:val="24"/>
          <w:szCs w:val="24"/>
        </w:rPr>
        <w:t>Ахмадиев</w:t>
      </w:r>
      <w:proofErr w:type="spellEnd"/>
      <w:r w:rsidRPr="001847C1">
        <w:rPr>
          <w:rFonts w:ascii="Times New Roman" w:hAnsi="Times New Roman" w:cs="Times New Roman"/>
          <w:color w:val="000000"/>
          <w:sz w:val="24"/>
          <w:szCs w:val="24"/>
        </w:rPr>
        <w:t xml:space="preserve"> и др.). </w:t>
      </w:r>
    </w:p>
    <w:p w:rsidR="00FD45BC" w:rsidRPr="001847C1" w:rsidRDefault="00FD45BC" w:rsidP="00FD45BC">
      <w:pPr>
        <w:autoSpaceDE w:val="0"/>
        <w:autoSpaceDN w:val="0"/>
        <w:adjustRightInd w:val="0"/>
        <w:spacing w:after="0" w:line="240" w:lineRule="auto"/>
        <w:jc w:val="both"/>
        <w:rPr>
          <w:rFonts w:ascii="Times New Roman" w:hAnsi="Times New Roman" w:cs="Times New Roman"/>
          <w:color w:val="000000"/>
          <w:sz w:val="24"/>
          <w:szCs w:val="24"/>
        </w:rPr>
      </w:pPr>
      <w:r w:rsidRPr="001847C1">
        <w:rPr>
          <w:rFonts w:ascii="Times New Roman" w:hAnsi="Times New Roman" w:cs="Times New Roman"/>
          <w:color w:val="000000"/>
          <w:sz w:val="24"/>
          <w:szCs w:val="24"/>
        </w:rPr>
        <w:t xml:space="preserve">Программа знакомит с такими древними жанрами, как сказка о животных, басня, пословица. Именно в 3 классе формируются самые первые представления о литературном процессе как движении от фольклора к авторской литературе. Углубляется знакомство с особенностями поэтики разных жанров. </w:t>
      </w:r>
      <w:proofErr w:type="gramStart"/>
      <w:r w:rsidRPr="001847C1">
        <w:rPr>
          <w:rFonts w:ascii="Times New Roman" w:hAnsi="Times New Roman" w:cs="Times New Roman"/>
          <w:color w:val="000000"/>
          <w:sz w:val="24"/>
          <w:szCs w:val="24"/>
        </w:rPr>
        <w:t>Круг чтения расширяется за счет фольклорных текстов разных народов (татарский, русский, английский, венгерский, эстонский, монгольский, уйгурский, казахский, кабардинский, африканские сказки), а также за счет современной литературы, которая близка и понятна и детям, и взрослым.</w:t>
      </w:r>
      <w:proofErr w:type="gramEnd"/>
      <w:r w:rsidRPr="001847C1">
        <w:rPr>
          <w:rFonts w:ascii="Times New Roman" w:hAnsi="Times New Roman" w:cs="Times New Roman"/>
          <w:color w:val="000000"/>
          <w:sz w:val="24"/>
          <w:szCs w:val="24"/>
        </w:rPr>
        <w:t xml:space="preserve"> Через сказки формируется общее представление о сказке, развитие сказки во времени: в «просто древних сказках» начинает цениться ум, хитрость героя (а не его физическое превосходство); в «менее древних сказках» – нравоучительный характер, благородство героя, его способность быть благодарным. Также дается представление о «бродящих» сказочных сюжетах. </w:t>
      </w:r>
    </w:p>
    <w:p w:rsidR="00FD45BC" w:rsidRPr="001847C1" w:rsidRDefault="00FD45BC" w:rsidP="00FD45BC">
      <w:pPr>
        <w:autoSpaceDE w:val="0"/>
        <w:autoSpaceDN w:val="0"/>
        <w:adjustRightInd w:val="0"/>
        <w:spacing w:after="0" w:line="240" w:lineRule="auto"/>
        <w:jc w:val="both"/>
        <w:rPr>
          <w:rFonts w:ascii="Times New Roman" w:hAnsi="Times New Roman" w:cs="Times New Roman"/>
          <w:color w:val="000000"/>
          <w:sz w:val="24"/>
          <w:szCs w:val="24"/>
        </w:rPr>
      </w:pPr>
      <w:r w:rsidRPr="001847C1">
        <w:rPr>
          <w:rFonts w:ascii="Times New Roman" w:hAnsi="Times New Roman" w:cs="Times New Roman"/>
          <w:color w:val="000000"/>
          <w:sz w:val="24"/>
          <w:szCs w:val="24"/>
        </w:rPr>
        <w:t xml:space="preserve">Много внимания уделяется изучению пословиц, обучению использовать пословицы «к слову», «к случаю», подбор пословиц для иллюстрации сказочных и басенных сюжетов. После пословиц появляются басни. Выделяется двучленная структура басни: сюжетная часть (история) и мораль (нравственный вывод, поучение). Происхождение сюжетной части басни из сказки о животных, сходство с пословицей. В учебнике дается достаточное количество текстов басен, есть переводы басен Эзопа, И. Крылова, Л. Толстого, также оригинальные басни поэтов 19 века (К. </w:t>
      </w:r>
      <w:proofErr w:type="spellStart"/>
      <w:r w:rsidRPr="001847C1">
        <w:rPr>
          <w:rFonts w:ascii="Times New Roman" w:hAnsi="Times New Roman" w:cs="Times New Roman"/>
          <w:color w:val="000000"/>
          <w:sz w:val="24"/>
          <w:szCs w:val="24"/>
        </w:rPr>
        <w:t>Насыйри</w:t>
      </w:r>
      <w:proofErr w:type="spellEnd"/>
      <w:r w:rsidRPr="001847C1">
        <w:rPr>
          <w:rFonts w:ascii="Times New Roman" w:hAnsi="Times New Roman" w:cs="Times New Roman"/>
          <w:color w:val="000000"/>
          <w:sz w:val="24"/>
          <w:szCs w:val="24"/>
        </w:rPr>
        <w:t xml:space="preserve">, Т. </w:t>
      </w:r>
      <w:proofErr w:type="spellStart"/>
      <w:r w:rsidRPr="001847C1">
        <w:rPr>
          <w:rFonts w:ascii="Times New Roman" w:hAnsi="Times New Roman" w:cs="Times New Roman"/>
          <w:color w:val="000000"/>
          <w:sz w:val="24"/>
          <w:szCs w:val="24"/>
        </w:rPr>
        <w:t>Яхин</w:t>
      </w:r>
      <w:proofErr w:type="spellEnd"/>
      <w:r w:rsidRPr="001847C1">
        <w:rPr>
          <w:rFonts w:ascii="Times New Roman" w:hAnsi="Times New Roman" w:cs="Times New Roman"/>
          <w:color w:val="000000"/>
          <w:sz w:val="24"/>
          <w:szCs w:val="24"/>
        </w:rPr>
        <w:t xml:space="preserve">, В. Радлов), поэтов 20 века (Г. Тукай, М. </w:t>
      </w:r>
      <w:proofErr w:type="spellStart"/>
      <w:r w:rsidRPr="001847C1">
        <w:rPr>
          <w:rFonts w:ascii="Times New Roman" w:hAnsi="Times New Roman" w:cs="Times New Roman"/>
          <w:color w:val="000000"/>
          <w:sz w:val="24"/>
          <w:szCs w:val="24"/>
        </w:rPr>
        <w:t>Гафури</w:t>
      </w:r>
      <w:proofErr w:type="spellEnd"/>
      <w:r w:rsidRPr="001847C1">
        <w:rPr>
          <w:rFonts w:ascii="Times New Roman" w:hAnsi="Times New Roman" w:cs="Times New Roman"/>
          <w:color w:val="000000"/>
          <w:sz w:val="24"/>
          <w:szCs w:val="24"/>
        </w:rPr>
        <w:t xml:space="preserve">, Н. </w:t>
      </w:r>
      <w:proofErr w:type="spellStart"/>
      <w:r w:rsidRPr="001847C1">
        <w:rPr>
          <w:rFonts w:ascii="Times New Roman" w:hAnsi="Times New Roman" w:cs="Times New Roman"/>
          <w:color w:val="000000"/>
          <w:sz w:val="24"/>
          <w:szCs w:val="24"/>
        </w:rPr>
        <w:t>Исанбет</w:t>
      </w:r>
      <w:proofErr w:type="spellEnd"/>
      <w:r w:rsidRPr="001847C1">
        <w:rPr>
          <w:rFonts w:ascii="Times New Roman" w:hAnsi="Times New Roman" w:cs="Times New Roman"/>
          <w:color w:val="000000"/>
          <w:sz w:val="24"/>
          <w:szCs w:val="24"/>
        </w:rPr>
        <w:t xml:space="preserve">, Г. </w:t>
      </w:r>
      <w:proofErr w:type="spellStart"/>
      <w:r w:rsidRPr="001847C1">
        <w:rPr>
          <w:rFonts w:ascii="Times New Roman" w:hAnsi="Times New Roman" w:cs="Times New Roman"/>
          <w:color w:val="000000"/>
          <w:sz w:val="24"/>
          <w:szCs w:val="24"/>
        </w:rPr>
        <w:t>Шамуков</w:t>
      </w:r>
      <w:proofErr w:type="spellEnd"/>
      <w:r w:rsidRPr="001847C1">
        <w:rPr>
          <w:rFonts w:ascii="Times New Roman" w:hAnsi="Times New Roman" w:cs="Times New Roman"/>
          <w:color w:val="000000"/>
          <w:sz w:val="24"/>
          <w:szCs w:val="24"/>
        </w:rPr>
        <w:t xml:space="preserve">, А. </w:t>
      </w:r>
      <w:proofErr w:type="spellStart"/>
      <w:r w:rsidRPr="001847C1">
        <w:rPr>
          <w:rFonts w:ascii="Times New Roman" w:hAnsi="Times New Roman" w:cs="Times New Roman"/>
          <w:color w:val="000000"/>
          <w:sz w:val="24"/>
          <w:szCs w:val="24"/>
        </w:rPr>
        <w:t>Исхак</w:t>
      </w:r>
      <w:proofErr w:type="spellEnd"/>
      <w:r w:rsidRPr="001847C1">
        <w:rPr>
          <w:rFonts w:ascii="Times New Roman" w:hAnsi="Times New Roman" w:cs="Times New Roman"/>
          <w:color w:val="000000"/>
          <w:sz w:val="24"/>
          <w:szCs w:val="24"/>
        </w:rPr>
        <w:t xml:space="preserve">), современных поэтов (Ф. </w:t>
      </w:r>
      <w:proofErr w:type="spellStart"/>
      <w:r w:rsidRPr="001847C1">
        <w:rPr>
          <w:rFonts w:ascii="Times New Roman" w:hAnsi="Times New Roman" w:cs="Times New Roman"/>
          <w:color w:val="000000"/>
          <w:sz w:val="24"/>
          <w:szCs w:val="24"/>
        </w:rPr>
        <w:t>Яруллин</w:t>
      </w:r>
      <w:proofErr w:type="spellEnd"/>
      <w:r w:rsidRPr="001847C1">
        <w:rPr>
          <w:rFonts w:ascii="Times New Roman" w:hAnsi="Times New Roman" w:cs="Times New Roman"/>
          <w:color w:val="000000"/>
          <w:sz w:val="24"/>
          <w:szCs w:val="24"/>
        </w:rPr>
        <w:t xml:space="preserve">, Ф. </w:t>
      </w:r>
      <w:proofErr w:type="spellStart"/>
      <w:r w:rsidRPr="001847C1">
        <w:rPr>
          <w:rFonts w:ascii="Times New Roman" w:hAnsi="Times New Roman" w:cs="Times New Roman"/>
          <w:color w:val="000000"/>
          <w:sz w:val="24"/>
          <w:szCs w:val="24"/>
        </w:rPr>
        <w:t>Яхин</w:t>
      </w:r>
      <w:proofErr w:type="spellEnd"/>
      <w:r w:rsidRPr="001847C1">
        <w:rPr>
          <w:rFonts w:ascii="Times New Roman" w:hAnsi="Times New Roman" w:cs="Times New Roman"/>
          <w:color w:val="000000"/>
          <w:sz w:val="24"/>
          <w:szCs w:val="24"/>
        </w:rPr>
        <w:t xml:space="preserve">). </w:t>
      </w:r>
    </w:p>
    <w:p w:rsidR="00FD45BC" w:rsidRPr="001847C1" w:rsidRDefault="00FD45BC" w:rsidP="00FD45BC">
      <w:pPr>
        <w:autoSpaceDE w:val="0"/>
        <w:autoSpaceDN w:val="0"/>
        <w:adjustRightInd w:val="0"/>
        <w:spacing w:after="0" w:line="240" w:lineRule="auto"/>
        <w:jc w:val="both"/>
        <w:rPr>
          <w:rFonts w:ascii="Times New Roman" w:hAnsi="Times New Roman" w:cs="Times New Roman"/>
          <w:color w:val="000000"/>
          <w:sz w:val="24"/>
          <w:szCs w:val="24"/>
        </w:rPr>
      </w:pPr>
      <w:r w:rsidRPr="001847C1">
        <w:rPr>
          <w:rFonts w:ascii="Times New Roman" w:hAnsi="Times New Roman" w:cs="Times New Roman"/>
          <w:color w:val="000000"/>
          <w:sz w:val="24"/>
          <w:szCs w:val="24"/>
        </w:rPr>
        <w:t xml:space="preserve">Раздел 4. </w:t>
      </w:r>
    </w:p>
    <w:p w:rsidR="00FD45BC" w:rsidRPr="001847C1" w:rsidRDefault="00FD45BC" w:rsidP="00FD45BC">
      <w:pPr>
        <w:autoSpaceDE w:val="0"/>
        <w:autoSpaceDN w:val="0"/>
        <w:adjustRightInd w:val="0"/>
        <w:spacing w:after="0" w:line="240" w:lineRule="auto"/>
        <w:jc w:val="both"/>
        <w:rPr>
          <w:rFonts w:ascii="Times New Roman" w:hAnsi="Times New Roman" w:cs="Times New Roman"/>
          <w:color w:val="000000"/>
          <w:sz w:val="24"/>
          <w:szCs w:val="24"/>
        </w:rPr>
      </w:pPr>
      <w:r w:rsidRPr="001847C1">
        <w:rPr>
          <w:rFonts w:ascii="Times New Roman" w:hAnsi="Times New Roman" w:cs="Times New Roman"/>
          <w:b/>
          <w:bCs/>
          <w:color w:val="000000"/>
          <w:sz w:val="24"/>
          <w:szCs w:val="24"/>
        </w:rPr>
        <w:t xml:space="preserve"> </w:t>
      </w:r>
      <w:proofErr w:type="gramStart"/>
      <w:r w:rsidRPr="001847C1">
        <w:rPr>
          <w:rFonts w:ascii="Times New Roman" w:hAnsi="Times New Roman" w:cs="Times New Roman"/>
          <w:b/>
          <w:bCs/>
          <w:color w:val="000000"/>
          <w:sz w:val="24"/>
          <w:szCs w:val="24"/>
        </w:rPr>
        <w:t xml:space="preserve">Материал 4 класса </w:t>
      </w:r>
      <w:r w:rsidRPr="001847C1">
        <w:rPr>
          <w:rFonts w:ascii="Times New Roman" w:hAnsi="Times New Roman" w:cs="Times New Roman"/>
          <w:color w:val="000000"/>
          <w:sz w:val="24"/>
          <w:szCs w:val="24"/>
        </w:rPr>
        <w:t xml:space="preserve">впервые знакомит школьников с понятием «миф», а сложная природа мифа, объединяющего обрядовую практику и собственно текст, участвующий в проведении обряда, вводит фольклор в более широкий контекст явлений культуры; т.к. программа 4 класса, сохраняя единые принципы и задачи изучения литературы как искусства и явления художественной культуры, поднимает учеников на новую ступень общего и эстетического развития. </w:t>
      </w:r>
      <w:proofErr w:type="gramEnd"/>
    </w:p>
    <w:p w:rsidR="00FD45BC" w:rsidRPr="001847C1" w:rsidRDefault="00FD45BC" w:rsidP="00FD45BC">
      <w:pPr>
        <w:autoSpaceDE w:val="0"/>
        <w:autoSpaceDN w:val="0"/>
        <w:adjustRightInd w:val="0"/>
        <w:spacing w:after="0" w:line="240" w:lineRule="auto"/>
        <w:jc w:val="both"/>
        <w:rPr>
          <w:rFonts w:ascii="Times New Roman" w:hAnsi="Times New Roman" w:cs="Times New Roman"/>
          <w:color w:val="000000"/>
          <w:sz w:val="24"/>
          <w:szCs w:val="24"/>
        </w:rPr>
      </w:pPr>
      <w:r w:rsidRPr="001847C1">
        <w:rPr>
          <w:rFonts w:ascii="Times New Roman" w:hAnsi="Times New Roman" w:cs="Times New Roman"/>
          <w:color w:val="000000"/>
          <w:sz w:val="24"/>
          <w:szCs w:val="24"/>
        </w:rPr>
        <w:t xml:space="preserve">Особенностью работы в 4 классе является формирование общего представления о связи мифа с такими жанрами фольклора, как сказка о животных и волшебная сказка, и с такими малыми жанрами фольклора, как загадка, считалка, дразнилка, </w:t>
      </w:r>
      <w:proofErr w:type="spellStart"/>
      <w:r w:rsidRPr="001847C1">
        <w:rPr>
          <w:rFonts w:ascii="Times New Roman" w:hAnsi="Times New Roman" w:cs="Times New Roman"/>
          <w:color w:val="000000"/>
          <w:sz w:val="24"/>
          <w:szCs w:val="24"/>
        </w:rPr>
        <w:t>закличка</w:t>
      </w:r>
      <w:proofErr w:type="spellEnd"/>
      <w:r w:rsidRPr="001847C1">
        <w:rPr>
          <w:rFonts w:ascii="Times New Roman" w:hAnsi="Times New Roman" w:cs="Times New Roman"/>
          <w:color w:val="000000"/>
          <w:sz w:val="24"/>
          <w:szCs w:val="24"/>
        </w:rPr>
        <w:t xml:space="preserve">. На материале фольклорных текстов (волшебной сказки и былины) школьникам объясняется проникновение в художественные тексты фактов истории. Вместе с тем, школьники убеждаются в том, что при этом жанровые особенности фольклора сохраняются. Выявление конкретно-исторических черт времени необходимо для формирования полноценных представлений о коренных отличиях народной литературы </w:t>
      </w:r>
      <w:proofErr w:type="gramStart"/>
      <w:r w:rsidRPr="001847C1">
        <w:rPr>
          <w:rFonts w:ascii="Times New Roman" w:hAnsi="Times New Roman" w:cs="Times New Roman"/>
          <w:color w:val="000000"/>
          <w:sz w:val="24"/>
          <w:szCs w:val="24"/>
        </w:rPr>
        <w:t>от</w:t>
      </w:r>
      <w:proofErr w:type="gramEnd"/>
      <w:r w:rsidRPr="001847C1">
        <w:rPr>
          <w:rFonts w:ascii="Times New Roman" w:hAnsi="Times New Roman" w:cs="Times New Roman"/>
          <w:color w:val="000000"/>
          <w:sz w:val="24"/>
          <w:szCs w:val="24"/>
        </w:rPr>
        <w:t xml:space="preserve"> авторской. Время в народной литературе понимается как Природа, как природный цикл, сезонный круг; время в авторской литературе – это </w:t>
      </w:r>
      <w:r w:rsidRPr="001847C1">
        <w:rPr>
          <w:rFonts w:ascii="Times New Roman" w:hAnsi="Times New Roman" w:cs="Times New Roman"/>
          <w:color w:val="000000"/>
          <w:sz w:val="24"/>
          <w:szCs w:val="24"/>
        </w:rPr>
        <w:lastRenderedPageBreak/>
        <w:t xml:space="preserve">История, историческое видение событий и развитие характеров. Главной ценностью в народной литературе является сохранение или восстановление природного и социального порядка; главной ценностью в авторской литературе является конкретный человек с присущим ему миром переживаний. </w:t>
      </w:r>
    </w:p>
    <w:p w:rsidR="00FD45BC" w:rsidRPr="001847C1" w:rsidRDefault="00FD45BC" w:rsidP="00FD45BC">
      <w:pPr>
        <w:autoSpaceDE w:val="0"/>
        <w:autoSpaceDN w:val="0"/>
        <w:adjustRightInd w:val="0"/>
        <w:spacing w:after="0" w:line="240" w:lineRule="auto"/>
        <w:jc w:val="both"/>
        <w:rPr>
          <w:rFonts w:ascii="Times New Roman" w:hAnsi="Times New Roman" w:cs="Times New Roman"/>
          <w:color w:val="000000"/>
          <w:sz w:val="24"/>
          <w:szCs w:val="24"/>
        </w:rPr>
      </w:pPr>
      <w:proofErr w:type="gramStart"/>
      <w:r w:rsidRPr="001847C1">
        <w:rPr>
          <w:rFonts w:ascii="Times New Roman" w:hAnsi="Times New Roman" w:cs="Times New Roman"/>
          <w:color w:val="000000"/>
          <w:sz w:val="24"/>
          <w:szCs w:val="24"/>
        </w:rPr>
        <w:t>В содержании материала 4 класса нашли место произведения-легенды, рассказывающие о древнейших страницах истории человечества, Приволжского региона, Казанского ханства; о любителях древности-археологов (Х. Камалов.</w:t>
      </w:r>
      <w:proofErr w:type="gramEnd"/>
      <w:r w:rsidRPr="001847C1">
        <w:rPr>
          <w:rFonts w:ascii="Times New Roman" w:hAnsi="Times New Roman" w:cs="Times New Roman"/>
          <w:color w:val="000000"/>
          <w:sz w:val="24"/>
          <w:szCs w:val="24"/>
        </w:rPr>
        <w:t xml:space="preserve"> </w:t>
      </w:r>
      <w:proofErr w:type="gramStart"/>
      <w:r w:rsidRPr="001847C1">
        <w:rPr>
          <w:rFonts w:ascii="Times New Roman" w:hAnsi="Times New Roman" w:cs="Times New Roman"/>
          <w:color w:val="000000"/>
          <w:sz w:val="24"/>
          <w:szCs w:val="24"/>
        </w:rPr>
        <w:t>«Археолог»).</w:t>
      </w:r>
      <w:proofErr w:type="gramEnd"/>
      <w:r w:rsidRPr="001847C1">
        <w:rPr>
          <w:rFonts w:ascii="Times New Roman" w:hAnsi="Times New Roman" w:cs="Times New Roman"/>
          <w:color w:val="000000"/>
          <w:sz w:val="24"/>
          <w:szCs w:val="24"/>
        </w:rPr>
        <w:t xml:space="preserve"> Представлены интересные беседы о происхождении человека из животного царства. При этом использованы труды таких исследователей, как В.А. </w:t>
      </w:r>
      <w:proofErr w:type="spellStart"/>
      <w:r w:rsidRPr="001847C1">
        <w:rPr>
          <w:rFonts w:ascii="Times New Roman" w:hAnsi="Times New Roman" w:cs="Times New Roman"/>
          <w:color w:val="000000"/>
          <w:sz w:val="24"/>
          <w:szCs w:val="24"/>
        </w:rPr>
        <w:t>Ранов</w:t>
      </w:r>
      <w:proofErr w:type="spellEnd"/>
      <w:r w:rsidRPr="001847C1">
        <w:rPr>
          <w:rFonts w:ascii="Times New Roman" w:hAnsi="Times New Roman" w:cs="Times New Roman"/>
          <w:color w:val="000000"/>
          <w:sz w:val="24"/>
          <w:szCs w:val="24"/>
        </w:rPr>
        <w:t xml:space="preserve">, Г.М. </w:t>
      </w:r>
      <w:proofErr w:type="spellStart"/>
      <w:r w:rsidRPr="001847C1">
        <w:rPr>
          <w:rFonts w:ascii="Times New Roman" w:hAnsi="Times New Roman" w:cs="Times New Roman"/>
          <w:color w:val="000000"/>
          <w:sz w:val="24"/>
          <w:szCs w:val="24"/>
        </w:rPr>
        <w:t>Давлетшин</w:t>
      </w:r>
      <w:proofErr w:type="spellEnd"/>
      <w:r w:rsidRPr="001847C1">
        <w:rPr>
          <w:rFonts w:ascii="Times New Roman" w:hAnsi="Times New Roman" w:cs="Times New Roman"/>
          <w:color w:val="000000"/>
          <w:sz w:val="24"/>
          <w:szCs w:val="24"/>
        </w:rPr>
        <w:t xml:space="preserve">, Р. </w:t>
      </w:r>
      <w:proofErr w:type="spellStart"/>
      <w:r w:rsidRPr="001847C1">
        <w:rPr>
          <w:rFonts w:ascii="Times New Roman" w:hAnsi="Times New Roman" w:cs="Times New Roman"/>
          <w:color w:val="000000"/>
          <w:sz w:val="24"/>
          <w:szCs w:val="24"/>
        </w:rPr>
        <w:t>Бекбулатов</w:t>
      </w:r>
      <w:proofErr w:type="spellEnd"/>
      <w:r w:rsidRPr="001847C1">
        <w:rPr>
          <w:rFonts w:ascii="Times New Roman" w:hAnsi="Times New Roman" w:cs="Times New Roman"/>
          <w:color w:val="000000"/>
          <w:sz w:val="24"/>
          <w:szCs w:val="24"/>
        </w:rPr>
        <w:t xml:space="preserve">, Р. </w:t>
      </w:r>
      <w:proofErr w:type="spellStart"/>
      <w:r w:rsidRPr="001847C1">
        <w:rPr>
          <w:rFonts w:ascii="Times New Roman" w:hAnsi="Times New Roman" w:cs="Times New Roman"/>
          <w:color w:val="000000"/>
          <w:sz w:val="24"/>
          <w:szCs w:val="24"/>
        </w:rPr>
        <w:t>Мостафин</w:t>
      </w:r>
      <w:proofErr w:type="spellEnd"/>
      <w:r w:rsidRPr="001847C1">
        <w:rPr>
          <w:rFonts w:ascii="Times New Roman" w:hAnsi="Times New Roman" w:cs="Times New Roman"/>
          <w:color w:val="000000"/>
          <w:sz w:val="24"/>
          <w:szCs w:val="24"/>
        </w:rPr>
        <w:t xml:space="preserve">, К. Нафиков, М.И. Ахметзянов и др. Фольклорный материал, различные пояснения заимствованы из «Энциклопедии мифологии», составленной Ф.И. </w:t>
      </w:r>
      <w:proofErr w:type="spellStart"/>
      <w:r w:rsidRPr="001847C1">
        <w:rPr>
          <w:rFonts w:ascii="Times New Roman" w:hAnsi="Times New Roman" w:cs="Times New Roman"/>
          <w:color w:val="000000"/>
          <w:sz w:val="24"/>
          <w:szCs w:val="24"/>
        </w:rPr>
        <w:t>Урманче</w:t>
      </w:r>
      <w:proofErr w:type="spellEnd"/>
      <w:r w:rsidRPr="001847C1">
        <w:rPr>
          <w:rFonts w:ascii="Times New Roman" w:hAnsi="Times New Roman" w:cs="Times New Roman"/>
          <w:color w:val="000000"/>
          <w:sz w:val="24"/>
          <w:szCs w:val="24"/>
        </w:rPr>
        <w:t xml:space="preserve"> и К.М. </w:t>
      </w:r>
      <w:proofErr w:type="spellStart"/>
      <w:r w:rsidRPr="001847C1">
        <w:rPr>
          <w:rFonts w:ascii="Times New Roman" w:hAnsi="Times New Roman" w:cs="Times New Roman"/>
          <w:color w:val="000000"/>
          <w:sz w:val="24"/>
          <w:szCs w:val="24"/>
        </w:rPr>
        <w:t>Миннуллиным</w:t>
      </w:r>
      <w:proofErr w:type="spellEnd"/>
      <w:r w:rsidRPr="001847C1">
        <w:rPr>
          <w:rFonts w:ascii="Times New Roman" w:hAnsi="Times New Roman" w:cs="Times New Roman"/>
          <w:color w:val="000000"/>
          <w:sz w:val="24"/>
          <w:szCs w:val="24"/>
        </w:rPr>
        <w:t xml:space="preserve">. </w:t>
      </w:r>
    </w:p>
    <w:p w:rsidR="00FD45BC" w:rsidRPr="001847C1" w:rsidRDefault="00FD45BC" w:rsidP="00FD45BC">
      <w:pPr>
        <w:jc w:val="both"/>
        <w:rPr>
          <w:rFonts w:ascii="Times New Roman" w:hAnsi="Times New Roman" w:cs="Times New Roman"/>
          <w:sz w:val="24"/>
          <w:szCs w:val="24"/>
        </w:rPr>
      </w:pPr>
      <w:r w:rsidRPr="001847C1">
        <w:rPr>
          <w:rFonts w:ascii="Times New Roman" w:hAnsi="Times New Roman" w:cs="Times New Roman"/>
          <w:sz w:val="24"/>
          <w:szCs w:val="24"/>
        </w:rPr>
        <w:t xml:space="preserve">Программа 4 класса продолжает углублять представления младших школьников о содержательной выразительности поэтической формы. На разнообразном поэтическом материале школьникам демонстрируется парная, перекрестная, охватная рифмы, ритмичность стиха. Ученики обращают внимание на длину строки, т.е. приобщаются </w:t>
      </w:r>
      <w:proofErr w:type="gramStart"/>
      <w:r w:rsidRPr="001847C1">
        <w:rPr>
          <w:rFonts w:ascii="Times New Roman" w:hAnsi="Times New Roman" w:cs="Times New Roman"/>
          <w:sz w:val="24"/>
          <w:szCs w:val="24"/>
        </w:rPr>
        <w:t>к</w:t>
      </w:r>
      <w:proofErr w:type="gramEnd"/>
    </w:p>
    <w:p w:rsidR="00FD45BC" w:rsidRPr="001847C1" w:rsidRDefault="00FD45BC" w:rsidP="00FD45BC">
      <w:pPr>
        <w:autoSpaceDE w:val="0"/>
        <w:autoSpaceDN w:val="0"/>
        <w:adjustRightInd w:val="0"/>
        <w:spacing w:after="0" w:line="240" w:lineRule="auto"/>
        <w:jc w:val="both"/>
        <w:rPr>
          <w:rFonts w:ascii="Times New Roman" w:hAnsi="Times New Roman" w:cs="Times New Roman"/>
          <w:color w:val="000000"/>
          <w:sz w:val="24"/>
          <w:szCs w:val="24"/>
        </w:rPr>
      </w:pPr>
      <w:r w:rsidRPr="001847C1">
        <w:rPr>
          <w:rFonts w:ascii="Times New Roman" w:hAnsi="Times New Roman" w:cs="Times New Roman"/>
          <w:color w:val="000000"/>
          <w:sz w:val="24"/>
          <w:szCs w:val="24"/>
        </w:rPr>
        <w:t xml:space="preserve">стихам таких форм, как верлибр, традиционный стих, </w:t>
      </w:r>
      <w:proofErr w:type="spellStart"/>
      <w:r w:rsidRPr="001847C1">
        <w:rPr>
          <w:rFonts w:ascii="Times New Roman" w:hAnsi="Times New Roman" w:cs="Times New Roman"/>
          <w:color w:val="000000"/>
          <w:sz w:val="24"/>
          <w:szCs w:val="24"/>
        </w:rPr>
        <w:t>гаруз</w:t>
      </w:r>
      <w:proofErr w:type="spellEnd"/>
      <w:r w:rsidRPr="001847C1">
        <w:rPr>
          <w:rFonts w:ascii="Times New Roman" w:hAnsi="Times New Roman" w:cs="Times New Roman"/>
          <w:color w:val="000000"/>
          <w:sz w:val="24"/>
          <w:szCs w:val="24"/>
        </w:rPr>
        <w:t xml:space="preserve">, но при этом термины не сообщаются. Также обращают внимание на строфику стиха. Для этого предложены стихи таких авторов, как Р. </w:t>
      </w:r>
      <w:proofErr w:type="spellStart"/>
      <w:r w:rsidRPr="001847C1">
        <w:rPr>
          <w:rFonts w:ascii="Times New Roman" w:hAnsi="Times New Roman" w:cs="Times New Roman"/>
          <w:color w:val="000000"/>
          <w:sz w:val="24"/>
          <w:szCs w:val="24"/>
        </w:rPr>
        <w:t>Файзуллин</w:t>
      </w:r>
      <w:proofErr w:type="spellEnd"/>
      <w:r w:rsidRPr="001847C1">
        <w:rPr>
          <w:rFonts w:ascii="Times New Roman" w:hAnsi="Times New Roman" w:cs="Times New Roman"/>
          <w:color w:val="000000"/>
          <w:sz w:val="24"/>
          <w:szCs w:val="24"/>
        </w:rPr>
        <w:t xml:space="preserve">, Р. </w:t>
      </w:r>
      <w:proofErr w:type="spellStart"/>
      <w:r w:rsidRPr="001847C1">
        <w:rPr>
          <w:rFonts w:ascii="Times New Roman" w:hAnsi="Times New Roman" w:cs="Times New Roman"/>
          <w:color w:val="000000"/>
          <w:sz w:val="24"/>
          <w:szCs w:val="24"/>
        </w:rPr>
        <w:t>Харис</w:t>
      </w:r>
      <w:proofErr w:type="spellEnd"/>
      <w:r w:rsidRPr="001847C1">
        <w:rPr>
          <w:rFonts w:ascii="Times New Roman" w:hAnsi="Times New Roman" w:cs="Times New Roman"/>
          <w:color w:val="000000"/>
          <w:sz w:val="24"/>
          <w:szCs w:val="24"/>
        </w:rPr>
        <w:t xml:space="preserve">, Г. </w:t>
      </w:r>
      <w:proofErr w:type="spellStart"/>
      <w:r w:rsidRPr="001847C1">
        <w:rPr>
          <w:rFonts w:ascii="Times New Roman" w:hAnsi="Times New Roman" w:cs="Times New Roman"/>
          <w:color w:val="000000"/>
          <w:sz w:val="24"/>
          <w:szCs w:val="24"/>
        </w:rPr>
        <w:t>Афзал</w:t>
      </w:r>
      <w:proofErr w:type="spellEnd"/>
      <w:r w:rsidRPr="001847C1">
        <w:rPr>
          <w:rFonts w:ascii="Times New Roman" w:hAnsi="Times New Roman" w:cs="Times New Roman"/>
          <w:color w:val="000000"/>
          <w:sz w:val="24"/>
          <w:szCs w:val="24"/>
        </w:rPr>
        <w:t xml:space="preserve">, Р. </w:t>
      </w:r>
      <w:proofErr w:type="spellStart"/>
      <w:r w:rsidRPr="001847C1">
        <w:rPr>
          <w:rFonts w:ascii="Times New Roman" w:hAnsi="Times New Roman" w:cs="Times New Roman"/>
          <w:color w:val="000000"/>
          <w:sz w:val="24"/>
          <w:szCs w:val="24"/>
        </w:rPr>
        <w:t>Миннуллин</w:t>
      </w:r>
      <w:proofErr w:type="spellEnd"/>
      <w:r w:rsidRPr="001847C1">
        <w:rPr>
          <w:rFonts w:ascii="Times New Roman" w:hAnsi="Times New Roman" w:cs="Times New Roman"/>
          <w:color w:val="000000"/>
          <w:sz w:val="24"/>
          <w:szCs w:val="24"/>
        </w:rPr>
        <w:t xml:space="preserve">, И. </w:t>
      </w:r>
      <w:proofErr w:type="spellStart"/>
      <w:r w:rsidRPr="001847C1">
        <w:rPr>
          <w:rFonts w:ascii="Times New Roman" w:hAnsi="Times New Roman" w:cs="Times New Roman"/>
          <w:color w:val="000000"/>
          <w:sz w:val="24"/>
          <w:szCs w:val="24"/>
        </w:rPr>
        <w:t>Юзеев</w:t>
      </w:r>
      <w:proofErr w:type="spellEnd"/>
      <w:r w:rsidRPr="001847C1">
        <w:rPr>
          <w:rFonts w:ascii="Times New Roman" w:hAnsi="Times New Roman" w:cs="Times New Roman"/>
          <w:color w:val="000000"/>
          <w:sz w:val="24"/>
          <w:szCs w:val="24"/>
        </w:rPr>
        <w:t xml:space="preserve">, Р. Ахметзян, Р. </w:t>
      </w:r>
      <w:proofErr w:type="spellStart"/>
      <w:r w:rsidRPr="001847C1">
        <w:rPr>
          <w:rFonts w:ascii="Times New Roman" w:hAnsi="Times New Roman" w:cs="Times New Roman"/>
          <w:color w:val="000000"/>
          <w:sz w:val="24"/>
          <w:szCs w:val="24"/>
        </w:rPr>
        <w:t>Зайдулла</w:t>
      </w:r>
      <w:proofErr w:type="spellEnd"/>
      <w:r w:rsidRPr="001847C1">
        <w:rPr>
          <w:rFonts w:ascii="Times New Roman" w:hAnsi="Times New Roman" w:cs="Times New Roman"/>
          <w:color w:val="000000"/>
          <w:sz w:val="24"/>
          <w:szCs w:val="24"/>
        </w:rPr>
        <w:t xml:space="preserve">. </w:t>
      </w:r>
    </w:p>
    <w:p w:rsidR="00FD45BC" w:rsidRPr="001847C1" w:rsidRDefault="00FD45BC" w:rsidP="00FD45BC">
      <w:pPr>
        <w:autoSpaceDE w:val="0"/>
        <w:autoSpaceDN w:val="0"/>
        <w:adjustRightInd w:val="0"/>
        <w:spacing w:after="0" w:line="240" w:lineRule="auto"/>
        <w:jc w:val="both"/>
        <w:rPr>
          <w:rFonts w:ascii="Times New Roman" w:hAnsi="Times New Roman" w:cs="Times New Roman"/>
          <w:color w:val="000000"/>
          <w:sz w:val="24"/>
          <w:szCs w:val="24"/>
        </w:rPr>
      </w:pPr>
      <w:r w:rsidRPr="001847C1">
        <w:rPr>
          <w:rFonts w:ascii="Times New Roman" w:hAnsi="Times New Roman" w:cs="Times New Roman"/>
          <w:color w:val="000000"/>
          <w:sz w:val="24"/>
          <w:szCs w:val="24"/>
        </w:rPr>
        <w:t xml:space="preserve">Программа 4 класса предусматривает анализ объемных произведений, сложных по композиции и художественному содержанию, передающих целую гамму разнообразных чувств, доступных детям. Выявление авторской точки зрения на изображаемые события завершает формирование представлений об особенностях авторской литературы. С этой целью включены повесть Г. </w:t>
      </w:r>
      <w:proofErr w:type="spellStart"/>
      <w:r w:rsidRPr="001847C1">
        <w:rPr>
          <w:rFonts w:ascii="Times New Roman" w:hAnsi="Times New Roman" w:cs="Times New Roman"/>
          <w:color w:val="000000"/>
          <w:sz w:val="24"/>
          <w:szCs w:val="24"/>
        </w:rPr>
        <w:t>Кутуя</w:t>
      </w:r>
      <w:proofErr w:type="spellEnd"/>
      <w:r w:rsidRPr="001847C1">
        <w:rPr>
          <w:rFonts w:ascii="Times New Roman" w:hAnsi="Times New Roman" w:cs="Times New Roman"/>
          <w:color w:val="000000"/>
          <w:sz w:val="24"/>
          <w:szCs w:val="24"/>
        </w:rPr>
        <w:t xml:space="preserve"> «Приключения Рустема», рассказы Ф. </w:t>
      </w:r>
      <w:proofErr w:type="spellStart"/>
      <w:r w:rsidRPr="001847C1">
        <w:rPr>
          <w:rFonts w:ascii="Times New Roman" w:hAnsi="Times New Roman" w:cs="Times New Roman"/>
          <w:color w:val="000000"/>
          <w:sz w:val="24"/>
          <w:szCs w:val="24"/>
        </w:rPr>
        <w:t>Амирхана</w:t>
      </w:r>
      <w:proofErr w:type="spellEnd"/>
      <w:r w:rsidRPr="001847C1">
        <w:rPr>
          <w:rFonts w:ascii="Times New Roman" w:hAnsi="Times New Roman" w:cs="Times New Roman"/>
          <w:color w:val="000000"/>
          <w:sz w:val="24"/>
          <w:szCs w:val="24"/>
        </w:rPr>
        <w:t xml:space="preserve"> «Маленький слуга» и </w:t>
      </w:r>
      <w:proofErr w:type="spellStart"/>
      <w:r w:rsidRPr="001847C1">
        <w:rPr>
          <w:rFonts w:ascii="Times New Roman" w:hAnsi="Times New Roman" w:cs="Times New Roman"/>
          <w:color w:val="000000"/>
          <w:sz w:val="24"/>
          <w:szCs w:val="24"/>
        </w:rPr>
        <w:t>К.Наджми</w:t>
      </w:r>
      <w:proofErr w:type="spellEnd"/>
      <w:r w:rsidRPr="001847C1">
        <w:rPr>
          <w:rFonts w:ascii="Times New Roman" w:hAnsi="Times New Roman" w:cs="Times New Roman"/>
          <w:color w:val="000000"/>
          <w:sz w:val="24"/>
          <w:szCs w:val="24"/>
        </w:rPr>
        <w:t xml:space="preserve"> «Первый рабочий день </w:t>
      </w:r>
      <w:proofErr w:type="spellStart"/>
      <w:r w:rsidRPr="001847C1">
        <w:rPr>
          <w:rFonts w:ascii="Times New Roman" w:hAnsi="Times New Roman" w:cs="Times New Roman"/>
          <w:color w:val="000000"/>
          <w:sz w:val="24"/>
          <w:szCs w:val="24"/>
        </w:rPr>
        <w:t>Насимы</w:t>
      </w:r>
      <w:proofErr w:type="spellEnd"/>
      <w:r w:rsidRPr="001847C1">
        <w:rPr>
          <w:rFonts w:ascii="Times New Roman" w:hAnsi="Times New Roman" w:cs="Times New Roman"/>
          <w:color w:val="000000"/>
          <w:sz w:val="24"/>
          <w:szCs w:val="24"/>
        </w:rPr>
        <w:t xml:space="preserve">», также отрывок рассказа «Начало весны» </w:t>
      </w:r>
      <w:proofErr w:type="spellStart"/>
      <w:r w:rsidRPr="001847C1">
        <w:rPr>
          <w:rFonts w:ascii="Times New Roman" w:hAnsi="Times New Roman" w:cs="Times New Roman"/>
          <w:color w:val="000000"/>
          <w:sz w:val="24"/>
          <w:szCs w:val="24"/>
        </w:rPr>
        <w:t>Г.Ибрагимова</w:t>
      </w:r>
      <w:proofErr w:type="spellEnd"/>
      <w:r w:rsidRPr="001847C1">
        <w:rPr>
          <w:rFonts w:ascii="Times New Roman" w:hAnsi="Times New Roman" w:cs="Times New Roman"/>
          <w:color w:val="000000"/>
          <w:sz w:val="24"/>
          <w:szCs w:val="24"/>
        </w:rPr>
        <w:t xml:space="preserve">. </w:t>
      </w:r>
    </w:p>
    <w:p w:rsidR="00FD45BC" w:rsidRPr="001847C1" w:rsidRDefault="00FD45BC" w:rsidP="00FD45BC">
      <w:pPr>
        <w:autoSpaceDE w:val="0"/>
        <w:autoSpaceDN w:val="0"/>
        <w:adjustRightInd w:val="0"/>
        <w:spacing w:after="0" w:line="240" w:lineRule="auto"/>
        <w:jc w:val="both"/>
        <w:rPr>
          <w:rFonts w:ascii="Times New Roman" w:hAnsi="Times New Roman" w:cs="Times New Roman"/>
          <w:color w:val="000000"/>
          <w:sz w:val="24"/>
          <w:szCs w:val="24"/>
        </w:rPr>
      </w:pPr>
      <w:r w:rsidRPr="001847C1">
        <w:rPr>
          <w:rFonts w:ascii="Times New Roman" w:hAnsi="Times New Roman" w:cs="Times New Roman"/>
          <w:color w:val="000000"/>
          <w:sz w:val="24"/>
          <w:szCs w:val="24"/>
        </w:rPr>
        <w:t>Решение проблемы «автора» и «точки зрения» программа предусматривает как решение: 1.Проблемы выражения авторской точки зрения в прозе и в поэзии; 2.Проблемы выражения чувств лирического героя в лирике; 3.Проблемы несовпадения мировосприятия автора-рассказчика и героя, что и находит свое воплощение в учебниках «</w:t>
      </w:r>
      <w:proofErr w:type="spellStart"/>
      <w:r w:rsidRPr="001847C1">
        <w:rPr>
          <w:rFonts w:ascii="Times New Roman" w:hAnsi="Times New Roman" w:cs="Times New Roman"/>
          <w:color w:val="000000"/>
          <w:sz w:val="24"/>
          <w:szCs w:val="24"/>
        </w:rPr>
        <w:t>Әдәби</w:t>
      </w:r>
      <w:proofErr w:type="spellEnd"/>
      <w:r w:rsidRPr="001847C1">
        <w:rPr>
          <w:rFonts w:ascii="Times New Roman" w:hAnsi="Times New Roman" w:cs="Times New Roman"/>
          <w:color w:val="000000"/>
          <w:sz w:val="24"/>
          <w:szCs w:val="24"/>
        </w:rPr>
        <w:t xml:space="preserve"> </w:t>
      </w:r>
      <w:proofErr w:type="spellStart"/>
      <w:r w:rsidRPr="001847C1">
        <w:rPr>
          <w:rFonts w:ascii="Times New Roman" w:hAnsi="Times New Roman" w:cs="Times New Roman"/>
          <w:color w:val="000000"/>
          <w:sz w:val="24"/>
          <w:szCs w:val="24"/>
        </w:rPr>
        <w:t>уку</w:t>
      </w:r>
      <w:proofErr w:type="spellEnd"/>
      <w:r w:rsidRPr="001847C1">
        <w:rPr>
          <w:rFonts w:ascii="Times New Roman" w:hAnsi="Times New Roman" w:cs="Times New Roman"/>
          <w:color w:val="000000"/>
          <w:sz w:val="24"/>
          <w:szCs w:val="24"/>
        </w:rPr>
        <w:t xml:space="preserve">». </w:t>
      </w:r>
    </w:p>
    <w:p w:rsidR="00FD45BC" w:rsidRPr="001847C1" w:rsidRDefault="00FD45BC" w:rsidP="00FD45BC">
      <w:pPr>
        <w:autoSpaceDE w:val="0"/>
        <w:autoSpaceDN w:val="0"/>
        <w:adjustRightInd w:val="0"/>
        <w:spacing w:after="0" w:line="240" w:lineRule="auto"/>
        <w:jc w:val="both"/>
        <w:rPr>
          <w:rFonts w:ascii="Times New Roman" w:hAnsi="Times New Roman" w:cs="Times New Roman"/>
          <w:color w:val="000000"/>
          <w:sz w:val="24"/>
          <w:szCs w:val="24"/>
        </w:rPr>
      </w:pPr>
      <w:r w:rsidRPr="001847C1">
        <w:rPr>
          <w:rFonts w:ascii="Times New Roman" w:hAnsi="Times New Roman" w:cs="Times New Roman"/>
          <w:color w:val="000000"/>
          <w:sz w:val="24"/>
          <w:szCs w:val="24"/>
        </w:rPr>
        <w:t xml:space="preserve">Особенность четвертого года обучения литературы состоит в том, что этот год завершает формирование того элементарного инструментария, который будет необходим читателю на уровне основного общего образования для анализа и оценки произведений разных жанров фольклора и разных родов и жанров авторской литературы. </w:t>
      </w:r>
    </w:p>
    <w:p w:rsidR="00FD45BC" w:rsidRPr="001847C1" w:rsidRDefault="00FD45BC" w:rsidP="00FD45BC">
      <w:pPr>
        <w:autoSpaceDE w:val="0"/>
        <w:autoSpaceDN w:val="0"/>
        <w:adjustRightInd w:val="0"/>
        <w:spacing w:after="0" w:line="240" w:lineRule="auto"/>
        <w:jc w:val="both"/>
        <w:rPr>
          <w:rFonts w:ascii="Times New Roman" w:hAnsi="Times New Roman" w:cs="Times New Roman"/>
          <w:color w:val="000000"/>
          <w:sz w:val="24"/>
          <w:szCs w:val="24"/>
        </w:rPr>
      </w:pPr>
      <w:r w:rsidRPr="001847C1">
        <w:rPr>
          <w:rFonts w:ascii="Times New Roman" w:hAnsi="Times New Roman" w:cs="Times New Roman"/>
          <w:color w:val="000000"/>
          <w:sz w:val="24"/>
          <w:szCs w:val="24"/>
        </w:rPr>
        <w:t xml:space="preserve">Раздел 5. Развитие устной и письменной речи учащихся. </w:t>
      </w:r>
    </w:p>
    <w:p w:rsidR="00FD45BC" w:rsidRPr="001847C1" w:rsidRDefault="00FD45BC" w:rsidP="00FD45BC">
      <w:pPr>
        <w:autoSpaceDE w:val="0"/>
        <w:autoSpaceDN w:val="0"/>
        <w:adjustRightInd w:val="0"/>
        <w:spacing w:after="0" w:line="240" w:lineRule="auto"/>
        <w:jc w:val="both"/>
        <w:rPr>
          <w:rFonts w:ascii="Times New Roman" w:hAnsi="Times New Roman" w:cs="Times New Roman"/>
          <w:color w:val="000000"/>
          <w:sz w:val="24"/>
          <w:szCs w:val="24"/>
        </w:rPr>
      </w:pPr>
      <w:r w:rsidRPr="001847C1">
        <w:rPr>
          <w:rFonts w:ascii="Times New Roman" w:hAnsi="Times New Roman" w:cs="Times New Roman"/>
          <w:color w:val="000000"/>
          <w:sz w:val="24"/>
          <w:szCs w:val="24"/>
        </w:rPr>
        <w:t xml:space="preserve">Виды речевой и читательской деятельности. 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 </w:t>
      </w:r>
    </w:p>
    <w:p w:rsidR="00FD45BC" w:rsidRPr="001847C1" w:rsidRDefault="00FD45BC" w:rsidP="00FD45BC">
      <w:pPr>
        <w:autoSpaceDE w:val="0"/>
        <w:autoSpaceDN w:val="0"/>
        <w:adjustRightInd w:val="0"/>
        <w:spacing w:after="0" w:line="240" w:lineRule="auto"/>
        <w:jc w:val="both"/>
        <w:rPr>
          <w:rFonts w:ascii="Times New Roman" w:hAnsi="Times New Roman" w:cs="Times New Roman"/>
          <w:color w:val="000000"/>
          <w:sz w:val="24"/>
          <w:szCs w:val="24"/>
        </w:rPr>
      </w:pPr>
      <w:proofErr w:type="spellStart"/>
      <w:r w:rsidRPr="001847C1">
        <w:rPr>
          <w:rFonts w:ascii="Times New Roman" w:hAnsi="Times New Roman" w:cs="Times New Roman"/>
          <w:color w:val="000000"/>
          <w:sz w:val="24"/>
          <w:szCs w:val="24"/>
        </w:rPr>
        <w:t>Аудирование</w:t>
      </w:r>
      <w:proofErr w:type="spellEnd"/>
      <w:r w:rsidRPr="001847C1">
        <w:rPr>
          <w:rFonts w:ascii="Times New Roman" w:hAnsi="Times New Roman" w:cs="Times New Roman"/>
          <w:color w:val="000000"/>
          <w:sz w:val="24"/>
          <w:szCs w:val="24"/>
        </w:rPr>
        <w:t xml:space="preserve">. Умение воспринимать на слух звучащую речь: чтение текста вслух учителем и одноклассниками, высказывания собеседников, адресованные себе вопросы. Понимание смысла звучащей речи: удержание обсуждаемого аспекта, способность отвечать на вопросы по ее содержанию и задавать собственные вопросы. </w:t>
      </w:r>
    </w:p>
    <w:p w:rsidR="00FD45BC" w:rsidRPr="001847C1" w:rsidRDefault="00FD45BC" w:rsidP="00FD45BC">
      <w:pPr>
        <w:autoSpaceDE w:val="0"/>
        <w:autoSpaceDN w:val="0"/>
        <w:adjustRightInd w:val="0"/>
        <w:spacing w:after="0" w:line="240" w:lineRule="auto"/>
        <w:jc w:val="both"/>
        <w:rPr>
          <w:rFonts w:ascii="Times New Roman" w:hAnsi="Times New Roman" w:cs="Times New Roman"/>
          <w:color w:val="000000"/>
          <w:sz w:val="24"/>
          <w:szCs w:val="24"/>
        </w:rPr>
      </w:pPr>
      <w:r w:rsidRPr="001847C1">
        <w:rPr>
          <w:rFonts w:ascii="Times New Roman" w:hAnsi="Times New Roman" w:cs="Times New Roman"/>
          <w:color w:val="000000"/>
          <w:sz w:val="24"/>
          <w:szCs w:val="24"/>
        </w:rPr>
        <w:lastRenderedPageBreak/>
        <w:t xml:space="preserve">Чтение вслух. 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 </w:t>
      </w:r>
      <w:proofErr w:type="gramStart"/>
      <w:r w:rsidRPr="001847C1">
        <w:rPr>
          <w:rFonts w:ascii="Times New Roman" w:hAnsi="Times New Roman" w:cs="Times New Roman"/>
          <w:color w:val="000000"/>
          <w:sz w:val="24"/>
          <w:szCs w:val="24"/>
        </w:rPr>
        <w:t xml:space="preserve">Освоение особенностей выразительного чтения (чтение отдельных предложений с интонационным выделением знаков препинания на начальном этапе, жанровые требования и ограничения самого читаемого текста: лирическое стихотворение читается не так, как былина, а гимн – не так, как колыбельная песенка или прибаутка, и т.д., и осознанный выбор подходящих к случаю интонации, тона, пауз, логических ударений). </w:t>
      </w:r>
      <w:proofErr w:type="gramEnd"/>
    </w:p>
    <w:p w:rsidR="00FD45BC" w:rsidRPr="001847C1" w:rsidRDefault="00FD45BC" w:rsidP="00FD45BC">
      <w:pPr>
        <w:autoSpaceDE w:val="0"/>
        <w:autoSpaceDN w:val="0"/>
        <w:adjustRightInd w:val="0"/>
        <w:spacing w:after="0" w:line="240" w:lineRule="auto"/>
        <w:jc w:val="both"/>
        <w:rPr>
          <w:rFonts w:ascii="Times New Roman" w:hAnsi="Times New Roman" w:cs="Times New Roman"/>
          <w:color w:val="000000"/>
          <w:sz w:val="24"/>
          <w:szCs w:val="24"/>
        </w:rPr>
      </w:pPr>
      <w:r w:rsidRPr="001847C1">
        <w:rPr>
          <w:rFonts w:ascii="Times New Roman" w:hAnsi="Times New Roman" w:cs="Times New Roman"/>
          <w:color w:val="000000"/>
          <w:sz w:val="24"/>
          <w:szCs w:val="24"/>
        </w:rPr>
        <w:t xml:space="preserve">Чтение про себя. Умение самостоятельно читать текст небольшого объема.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p>
    <w:p w:rsidR="00FD45BC" w:rsidRPr="001847C1" w:rsidRDefault="00FD45BC" w:rsidP="00FD45BC">
      <w:pPr>
        <w:autoSpaceDE w:val="0"/>
        <w:autoSpaceDN w:val="0"/>
        <w:adjustRightInd w:val="0"/>
        <w:spacing w:after="0" w:line="240" w:lineRule="auto"/>
        <w:jc w:val="both"/>
        <w:rPr>
          <w:rFonts w:ascii="Times New Roman" w:hAnsi="Times New Roman" w:cs="Times New Roman"/>
          <w:color w:val="000000"/>
          <w:sz w:val="24"/>
          <w:szCs w:val="24"/>
        </w:rPr>
      </w:pPr>
      <w:r w:rsidRPr="001847C1">
        <w:rPr>
          <w:rFonts w:ascii="Times New Roman" w:hAnsi="Times New Roman" w:cs="Times New Roman"/>
          <w:color w:val="000000"/>
          <w:sz w:val="24"/>
          <w:szCs w:val="24"/>
        </w:rPr>
        <w:t xml:space="preserve">Говорение. Освоение разновидностей монологического высказывания: в форме 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 Освоение особенностей диалогического общения: умение слушать высказывания собеседника и выражать к ним свое отношение (согласие /несогласие). Умение спорить, опираясь на содержание текста. Этическая сторона диалогического общения – использование норм речевого этикета и воспитание сострадательного отношения к проигравшей в споре стороне. </w:t>
      </w:r>
    </w:p>
    <w:p w:rsidR="00FD45BC" w:rsidRPr="001847C1" w:rsidRDefault="00FD45BC" w:rsidP="00FD45BC">
      <w:pPr>
        <w:autoSpaceDE w:val="0"/>
        <w:autoSpaceDN w:val="0"/>
        <w:adjustRightInd w:val="0"/>
        <w:spacing w:after="0" w:line="240" w:lineRule="auto"/>
        <w:jc w:val="both"/>
        <w:rPr>
          <w:rFonts w:ascii="Times New Roman" w:hAnsi="Times New Roman" w:cs="Times New Roman"/>
          <w:color w:val="000000"/>
          <w:sz w:val="24"/>
          <w:szCs w:val="24"/>
        </w:rPr>
      </w:pPr>
      <w:r w:rsidRPr="001847C1">
        <w:rPr>
          <w:rFonts w:ascii="Times New Roman" w:hAnsi="Times New Roman" w:cs="Times New Roman"/>
          <w:color w:val="000000"/>
          <w:sz w:val="24"/>
          <w:szCs w:val="24"/>
        </w:rPr>
        <w:t xml:space="preserve">Письмо (культура письменной речи.). Различение видов текста (текст-повествование, текст-описание, текст-рассуждение) и их практическое освоение в форме мини-сочинений; краткие сочинения по личным наблюдениям и впечатлениям; сочинения по живописным произведениям; письменное составление аннотаций к отдельным произведениям и сборникам произведений; обучение культуре предметной и бытовой переписки (написание писем и поздравительных открыток, формулы вежливости). </w:t>
      </w:r>
    </w:p>
    <w:p w:rsidR="00FD45BC" w:rsidRPr="001847C1" w:rsidRDefault="00FD45BC" w:rsidP="00FD45BC">
      <w:pPr>
        <w:autoSpaceDE w:val="0"/>
        <w:autoSpaceDN w:val="0"/>
        <w:adjustRightInd w:val="0"/>
        <w:spacing w:after="0" w:line="240" w:lineRule="auto"/>
        <w:jc w:val="both"/>
        <w:rPr>
          <w:rFonts w:ascii="Times New Roman" w:hAnsi="Times New Roman" w:cs="Times New Roman"/>
          <w:color w:val="000000"/>
          <w:sz w:val="24"/>
          <w:szCs w:val="24"/>
        </w:rPr>
      </w:pPr>
      <w:r w:rsidRPr="001847C1">
        <w:rPr>
          <w:rFonts w:ascii="Times New Roman" w:hAnsi="Times New Roman" w:cs="Times New Roman"/>
          <w:color w:val="000000"/>
          <w:sz w:val="24"/>
          <w:szCs w:val="24"/>
        </w:rPr>
        <w:t xml:space="preserve">Работа с текстом художественного произведения. Анализ заголовка, анализ текста (через систему вопросов и заданий), определение его эмоционально-смысловых доминант (основная мысль в басне, главные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Определение особенностей построения текста, выявление средств художественной выразительности. 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Обнаружение (с помощью учителя) авторской позиции в прозаических текстах и направления авторских переживаний в лирических текстах. В результате работы с текстом: умение выделять в тексте разные сюжетные линии; видеть разные точки зрения или позиции; устанавливать причинно-следственные связи в развитии сюжета и в поведении героев; понимать авторскую точку зрения; выделять основную мысль текста; обнаруживать выразительные средства. </w:t>
      </w:r>
    </w:p>
    <w:p w:rsidR="00FD45BC" w:rsidRPr="001847C1" w:rsidRDefault="00FD45BC" w:rsidP="00FD45BC">
      <w:pPr>
        <w:jc w:val="both"/>
        <w:rPr>
          <w:rFonts w:ascii="Times New Roman" w:hAnsi="Times New Roman" w:cs="Times New Roman"/>
          <w:sz w:val="24"/>
          <w:szCs w:val="24"/>
        </w:rPr>
      </w:pPr>
      <w:r w:rsidRPr="001847C1">
        <w:rPr>
          <w:rFonts w:ascii="Times New Roman" w:hAnsi="Times New Roman" w:cs="Times New Roman"/>
          <w:sz w:val="24"/>
          <w:szCs w:val="24"/>
        </w:rPr>
        <w:t>Работа с учебными и научно-популярными текстами. Обучение структурированию научно-популярного и учебного текстов, выделению в тексте отдельных частей, ключевых слов, составлению плана пересказа.</w:t>
      </w:r>
    </w:p>
    <w:p w:rsidR="00FD45BC" w:rsidRPr="001847C1" w:rsidRDefault="00FD45BC" w:rsidP="00FD45BC">
      <w:pPr>
        <w:autoSpaceDE w:val="0"/>
        <w:autoSpaceDN w:val="0"/>
        <w:adjustRightInd w:val="0"/>
        <w:spacing w:after="0" w:line="240" w:lineRule="auto"/>
        <w:jc w:val="both"/>
        <w:rPr>
          <w:rFonts w:ascii="Times New Roman" w:hAnsi="Times New Roman" w:cs="Times New Roman"/>
          <w:color w:val="000000"/>
          <w:sz w:val="24"/>
          <w:szCs w:val="24"/>
        </w:rPr>
      </w:pPr>
      <w:r w:rsidRPr="001847C1">
        <w:rPr>
          <w:rFonts w:ascii="Times New Roman" w:hAnsi="Times New Roman" w:cs="Times New Roman"/>
          <w:color w:val="000000"/>
          <w:sz w:val="24"/>
          <w:szCs w:val="24"/>
        </w:rPr>
        <w:t xml:space="preserve">Формирование библиографической культуры. Умение пользоваться аппаратом учебника (страницей «Содержание» или «Оглавление», системой условных обозначений), навыки работы с дополнительными текстами и иллюстрациями. Представление о книге-сборнике, книге-произведении, о периодической печати, о справочной литературе. Систематическое использование словарей. Представление об алфавитном </w:t>
      </w:r>
      <w:r w:rsidRPr="001847C1">
        <w:rPr>
          <w:rFonts w:ascii="Times New Roman" w:hAnsi="Times New Roman" w:cs="Times New Roman"/>
          <w:color w:val="000000"/>
          <w:sz w:val="24"/>
          <w:szCs w:val="24"/>
        </w:rPr>
        <w:lastRenderedPageBreak/>
        <w:t xml:space="preserve">каталоге библиотеки. Практическое использование фондов школьной библиотеки в учебном процессе. Знакомство с книгой как с особым видом искусства, изучение ее элементов. </w:t>
      </w:r>
    </w:p>
    <w:p w:rsidR="00FD45BC" w:rsidRPr="001847C1" w:rsidRDefault="00FD45BC" w:rsidP="00FD45BC">
      <w:pPr>
        <w:autoSpaceDE w:val="0"/>
        <w:autoSpaceDN w:val="0"/>
        <w:adjustRightInd w:val="0"/>
        <w:spacing w:after="0" w:line="240" w:lineRule="auto"/>
        <w:jc w:val="both"/>
        <w:rPr>
          <w:rFonts w:ascii="Times New Roman" w:hAnsi="Times New Roman" w:cs="Times New Roman"/>
          <w:color w:val="000000"/>
          <w:sz w:val="24"/>
          <w:szCs w:val="24"/>
        </w:rPr>
      </w:pPr>
      <w:r w:rsidRPr="001847C1">
        <w:rPr>
          <w:rFonts w:ascii="Times New Roman" w:hAnsi="Times New Roman" w:cs="Times New Roman"/>
          <w:color w:val="000000"/>
          <w:sz w:val="24"/>
          <w:szCs w:val="24"/>
        </w:rPr>
        <w:t xml:space="preserve">Внеклассное чтение. Организация подготовки учащихся к самостоятельному чтению книг, расширению и углублению читательского кругозора, познавательных интересов. Развитие устойчивого и осознанного интереса к чтению художественной литературы, знакомство с детской книгой как явлением культуры, ее структурой, видами, жанрами, темами. </w:t>
      </w:r>
    </w:p>
    <w:p w:rsidR="00FD45BC" w:rsidRPr="001847C1" w:rsidRDefault="00FD45BC" w:rsidP="00FD45BC">
      <w:pPr>
        <w:autoSpaceDE w:val="0"/>
        <w:autoSpaceDN w:val="0"/>
        <w:adjustRightInd w:val="0"/>
        <w:spacing w:after="0" w:line="240" w:lineRule="auto"/>
        <w:jc w:val="both"/>
        <w:rPr>
          <w:rFonts w:ascii="Times New Roman" w:hAnsi="Times New Roman" w:cs="Times New Roman"/>
          <w:color w:val="000000"/>
          <w:sz w:val="24"/>
          <w:szCs w:val="24"/>
        </w:rPr>
      </w:pPr>
      <w:r w:rsidRPr="001847C1">
        <w:rPr>
          <w:rFonts w:ascii="Times New Roman" w:hAnsi="Times New Roman" w:cs="Times New Roman"/>
          <w:color w:val="000000"/>
          <w:sz w:val="24"/>
          <w:szCs w:val="24"/>
        </w:rPr>
        <w:t xml:space="preserve">Устное народное творчество. Широко используется как материал для обучения грамоте, родному языку и словесности. Систематизация знаний учащихся о малых фольклорных жанрах татарского народного творчества и понятии «устное народное творчество». Формирование элементов литературоведческих представлений. Представление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Представление о жанрах басни (Басни – авторские произведения, укорененные в сказке о животных и в фольклорном мире ценностей.). Авторская литература: жанры рассказа и литературной сказки, авторская поэзия. Особенности стихотворного текста (ритм, рифма). Различение рифмы и понимание содержательности каждого конкретного вида рифмы. Освоение понятий «тема» и «основная мысль», а также «основное переживание» героя произведения. Практическое различение произведений разного жанрового характера (без освоения понятия «жанр»). Практическое освоение представления о сюжете и о бродячих сюжетах. Представление о герое произведения, об авторе-рассказчике. Практическое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повтора. </w:t>
      </w:r>
    </w:p>
    <w:p w:rsidR="00FD45BC" w:rsidRPr="001847C1" w:rsidRDefault="00FD45BC" w:rsidP="00FD45BC">
      <w:pPr>
        <w:autoSpaceDE w:val="0"/>
        <w:autoSpaceDN w:val="0"/>
        <w:adjustRightInd w:val="0"/>
        <w:spacing w:after="0" w:line="240" w:lineRule="auto"/>
        <w:jc w:val="both"/>
        <w:rPr>
          <w:rFonts w:ascii="Times New Roman" w:hAnsi="Times New Roman" w:cs="Times New Roman"/>
          <w:color w:val="000000"/>
          <w:sz w:val="24"/>
          <w:szCs w:val="24"/>
        </w:rPr>
      </w:pPr>
      <w:r w:rsidRPr="001847C1">
        <w:rPr>
          <w:rFonts w:ascii="Times New Roman" w:hAnsi="Times New Roman" w:cs="Times New Roman"/>
          <w:color w:val="000000"/>
          <w:sz w:val="24"/>
          <w:szCs w:val="24"/>
        </w:rPr>
        <w:t xml:space="preserve">Работа с текстами разных видов и жанров литературы. Определение принадлежности текста к фольклорному миру или кругу авторских произведений. Понимание жанровых особенностей текста (волшебная сказка, докучная сказка, рассказ, колыбельная песенка, гимн и т.д.) Понимание разницы между художественным и научно-популярным текстами. 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 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 </w:t>
      </w:r>
    </w:p>
    <w:p w:rsidR="00FD45BC" w:rsidRPr="001847C1" w:rsidRDefault="00FD45BC" w:rsidP="00FD45BC">
      <w:pPr>
        <w:autoSpaceDE w:val="0"/>
        <w:autoSpaceDN w:val="0"/>
        <w:adjustRightInd w:val="0"/>
        <w:spacing w:after="0" w:line="240" w:lineRule="auto"/>
        <w:jc w:val="both"/>
        <w:rPr>
          <w:rFonts w:ascii="Times New Roman" w:hAnsi="Times New Roman" w:cs="Times New Roman"/>
          <w:color w:val="000000"/>
          <w:sz w:val="24"/>
          <w:szCs w:val="24"/>
        </w:rPr>
      </w:pPr>
      <w:r w:rsidRPr="001847C1">
        <w:rPr>
          <w:rFonts w:ascii="Times New Roman" w:hAnsi="Times New Roman" w:cs="Times New Roman"/>
          <w:color w:val="000000"/>
          <w:sz w:val="24"/>
          <w:szCs w:val="24"/>
        </w:rPr>
        <w:t xml:space="preserve">Работа с произведениями разных видов искусства (литература, живопись, прикладное искусство, скульптура, музыка). Представление о литературе как об одном из видов искусства (наряду с живописью, музыкой и т.д.). Сравнение особенностей мировосприятия писателя, живописца и композитора. Сравнение произведений, принадлежащих к разным видам искусства. </w:t>
      </w:r>
    </w:p>
    <w:p w:rsidR="00FD45BC" w:rsidRPr="001847C1" w:rsidRDefault="00FD45BC" w:rsidP="00FD45BC">
      <w:pPr>
        <w:autoSpaceDE w:val="0"/>
        <w:autoSpaceDN w:val="0"/>
        <w:adjustRightInd w:val="0"/>
        <w:spacing w:after="0" w:line="240" w:lineRule="auto"/>
        <w:jc w:val="both"/>
        <w:rPr>
          <w:rFonts w:ascii="Times New Roman" w:hAnsi="Times New Roman" w:cs="Times New Roman"/>
          <w:color w:val="000000"/>
          <w:sz w:val="24"/>
          <w:szCs w:val="24"/>
        </w:rPr>
      </w:pPr>
      <w:r w:rsidRPr="001847C1">
        <w:rPr>
          <w:rFonts w:ascii="Times New Roman" w:hAnsi="Times New Roman" w:cs="Times New Roman"/>
          <w:color w:val="000000"/>
          <w:sz w:val="24"/>
          <w:szCs w:val="24"/>
        </w:rPr>
        <w:t xml:space="preserve">Элементы творческой деятельности. Чтение художественного произведения (или его фрагментов) по ролям и по цепочке. Умение читать выразительно поэтический и прозаический текст. Умение осознанно выбирать интонацию, темп чтения и делать необходимые паузы в соответствии с особенностями текста. Умение рассматривать иллюстрации в учебнике, сравнивать их с художественными текстами. Практическое освоение малых фольклорных жанров (загадки, считалки, колыбельные песни), сочинение собственных текстов и инсценировка их с помощью выразительных средств (мимики, жестов, интонации). Способность устно и письменно (в виде высказываний и небольших сочинений) делиться своими личными впечатлениями. </w:t>
      </w:r>
    </w:p>
    <w:p w:rsidR="00FD45BC" w:rsidRPr="001847C1" w:rsidRDefault="00FD45BC" w:rsidP="00FD45BC">
      <w:pPr>
        <w:jc w:val="both"/>
        <w:rPr>
          <w:rFonts w:ascii="Times New Roman" w:hAnsi="Times New Roman" w:cs="Times New Roman"/>
          <w:sz w:val="24"/>
          <w:szCs w:val="24"/>
        </w:rPr>
      </w:pPr>
      <w:r w:rsidRPr="001847C1">
        <w:rPr>
          <w:rFonts w:ascii="Times New Roman" w:hAnsi="Times New Roman" w:cs="Times New Roman"/>
          <w:sz w:val="24"/>
          <w:szCs w:val="24"/>
        </w:rPr>
        <w:lastRenderedPageBreak/>
        <w:t xml:space="preserve">Круг детского чтения. Произведения устного народного творчества. </w:t>
      </w:r>
      <w:proofErr w:type="gramStart"/>
      <w:r w:rsidRPr="001847C1">
        <w:rPr>
          <w:rFonts w:ascii="Times New Roman" w:hAnsi="Times New Roman" w:cs="Times New Roman"/>
          <w:sz w:val="24"/>
          <w:szCs w:val="24"/>
        </w:rPr>
        <w:t xml:space="preserve">Малые жанры фольклора (прибаутки, считалки, скороговорки, загадки, </w:t>
      </w:r>
      <w:proofErr w:type="spellStart"/>
      <w:r w:rsidRPr="001847C1">
        <w:rPr>
          <w:rFonts w:ascii="Times New Roman" w:hAnsi="Times New Roman" w:cs="Times New Roman"/>
          <w:sz w:val="24"/>
          <w:szCs w:val="24"/>
        </w:rPr>
        <w:t>заклички</w:t>
      </w:r>
      <w:proofErr w:type="spellEnd"/>
      <w:r w:rsidRPr="001847C1">
        <w:rPr>
          <w:rFonts w:ascii="Times New Roman" w:hAnsi="Times New Roman" w:cs="Times New Roman"/>
          <w:sz w:val="24"/>
          <w:szCs w:val="24"/>
        </w:rPr>
        <w:t>); народные сказки (докучные, сказки о животных, бытовые, волшебные); пословицы и поговорки.</w:t>
      </w:r>
      <w:proofErr w:type="gramEnd"/>
      <w:r w:rsidRPr="001847C1">
        <w:rPr>
          <w:rFonts w:ascii="Times New Roman" w:hAnsi="Times New Roman" w:cs="Times New Roman"/>
          <w:sz w:val="24"/>
          <w:szCs w:val="24"/>
        </w:rPr>
        <w:t xml:space="preserve"> Авторские произведения, басни. Литературные авторские произведения. Произведения классиков отечественной литературы XIX–XX вв. (стихотворения, рассказы, волшебные сказки в стихах, повесть). Произведения классиков детской литературы (стихотворения, рассказы, сказки, сказочные повести). Произведения современной отечественной (с учетом многонациональности России) и зарубежной литературы (стихотворения, рассказы, сказки, сказочная повесть). </w:t>
      </w:r>
      <w:proofErr w:type="gramStart"/>
      <w:r w:rsidRPr="001847C1">
        <w:rPr>
          <w:rFonts w:ascii="Times New Roman" w:hAnsi="Times New Roman" w:cs="Times New Roman"/>
          <w:sz w:val="24"/>
          <w:szCs w:val="24"/>
        </w:rPr>
        <w:t>Разные виды книг: историческая, приключенческая, фантастическая, научно-популярная, справочно-энциклопедическая литература; детские периодические издания (детские журналы).</w:t>
      </w:r>
      <w:proofErr w:type="gramEnd"/>
      <w:r w:rsidRPr="001847C1">
        <w:rPr>
          <w:rFonts w:ascii="Times New Roman" w:hAnsi="Times New Roman" w:cs="Times New Roman"/>
          <w:sz w:val="24"/>
          <w:szCs w:val="24"/>
        </w:rPr>
        <w:t xml:space="preserve"> В результате обучения на уровне начального общего образования будет обеспечена готовность школьников к получению дальнейшего образования на уровне основного общего образования </w:t>
      </w:r>
      <w:proofErr w:type="gramStart"/>
      <w:r w:rsidRPr="001847C1">
        <w:rPr>
          <w:rFonts w:ascii="Times New Roman" w:hAnsi="Times New Roman" w:cs="Times New Roman"/>
          <w:sz w:val="24"/>
          <w:szCs w:val="24"/>
        </w:rPr>
        <w:t>и достигнут</w:t>
      </w:r>
      <w:proofErr w:type="gramEnd"/>
      <w:r w:rsidRPr="001847C1">
        <w:rPr>
          <w:rFonts w:ascii="Times New Roman" w:hAnsi="Times New Roman" w:cs="Times New Roman"/>
          <w:sz w:val="24"/>
          <w:szCs w:val="24"/>
        </w:rPr>
        <w:t xml:space="preserve"> необходимый уровень их общекультурного и литературного развития</w:t>
      </w:r>
      <w:r w:rsidRPr="001847C1">
        <w:rPr>
          <w:sz w:val="24"/>
          <w:szCs w:val="24"/>
        </w:rPr>
        <w:t>.</w:t>
      </w:r>
    </w:p>
    <w:p w:rsidR="00FD45BC" w:rsidRPr="001847C1" w:rsidRDefault="00FD45BC" w:rsidP="00FD45BC">
      <w:pPr>
        <w:jc w:val="both"/>
        <w:rPr>
          <w:rFonts w:ascii="Times New Roman" w:hAnsi="Times New Roman" w:cs="Times New Roman"/>
          <w:b/>
          <w:sz w:val="28"/>
          <w:szCs w:val="28"/>
        </w:rPr>
      </w:pPr>
    </w:p>
    <w:p w:rsidR="00FD45BC" w:rsidRPr="001847C1" w:rsidRDefault="00FD45BC" w:rsidP="00FD45BC">
      <w:pPr>
        <w:jc w:val="both"/>
        <w:rPr>
          <w:rFonts w:ascii="Times New Roman" w:hAnsi="Times New Roman" w:cs="Times New Roman"/>
          <w:b/>
          <w:sz w:val="28"/>
          <w:szCs w:val="28"/>
        </w:rPr>
      </w:pPr>
      <w:r w:rsidRPr="001847C1">
        <w:rPr>
          <w:rFonts w:ascii="Times New Roman" w:hAnsi="Times New Roman" w:cs="Times New Roman"/>
          <w:b/>
          <w:sz w:val="28"/>
          <w:szCs w:val="28"/>
        </w:rPr>
        <w:t>Тематическое планирование,1 класс</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4760"/>
        <w:gridCol w:w="1726"/>
      </w:tblGrid>
      <w:tr w:rsidR="00FD45BC" w:rsidRPr="001847C1" w:rsidTr="006132E8">
        <w:tc>
          <w:tcPr>
            <w:tcW w:w="748" w:type="dxa"/>
          </w:tcPr>
          <w:p w:rsidR="00FD45BC" w:rsidRPr="001847C1" w:rsidRDefault="00FD45BC" w:rsidP="006132E8">
            <w:pPr>
              <w:tabs>
                <w:tab w:val="center" w:pos="4677"/>
                <w:tab w:val="right" w:pos="9355"/>
              </w:tabs>
              <w:spacing w:after="0" w:line="240" w:lineRule="auto"/>
              <w:contextualSpacing/>
              <w:jc w:val="center"/>
              <w:rPr>
                <w:rFonts w:ascii="Times New Roman" w:eastAsia="Calibri" w:hAnsi="Times New Roman" w:cs="Times New Roman"/>
                <w:b/>
                <w:sz w:val="23"/>
                <w:szCs w:val="23"/>
                <w:lang w:val="tt-RU"/>
              </w:rPr>
            </w:pPr>
            <w:r w:rsidRPr="001847C1">
              <w:rPr>
                <w:rFonts w:ascii="Times New Roman" w:eastAsia="Calibri" w:hAnsi="Times New Roman" w:cs="Times New Roman"/>
                <w:b/>
                <w:sz w:val="23"/>
                <w:szCs w:val="23"/>
                <w:lang w:val="tt-RU"/>
              </w:rPr>
              <w:t>№</w:t>
            </w:r>
          </w:p>
        </w:tc>
        <w:tc>
          <w:tcPr>
            <w:tcW w:w="4760" w:type="dxa"/>
          </w:tcPr>
          <w:p w:rsidR="00FD45BC" w:rsidRPr="001847C1" w:rsidRDefault="00FD45BC" w:rsidP="006132E8">
            <w:pPr>
              <w:autoSpaceDE w:val="0"/>
              <w:autoSpaceDN w:val="0"/>
              <w:adjustRightInd w:val="0"/>
              <w:spacing w:after="0" w:line="240" w:lineRule="auto"/>
              <w:rPr>
                <w:rFonts w:ascii="Times New Roman" w:hAnsi="Times New Roman" w:cs="Times New Roman"/>
                <w:color w:val="000000"/>
                <w:lang w:val="tt-RU"/>
              </w:rPr>
            </w:pPr>
            <w:r w:rsidRPr="001847C1">
              <w:rPr>
                <w:rFonts w:ascii="Times New Roman" w:hAnsi="Times New Roman" w:cs="Times New Roman"/>
                <w:b/>
                <w:bCs/>
                <w:color w:val="000000"/>
                <w:lang w:val="tt-RU"/>
              </w:rPr>
              <w:t>Разделы программы</w:t>
            </w:r>
          </w:p>
        </w:tc>
        <w:tc>
          <w:tcPr>
            <w:tcW w:w="1726" w:type="dxa"/>
          </w:tcPr>
          <w:p w:rsidR="00FD45BC" w:rsidRPr="001847C1" w:rsidRDefault="00FD45BC" w:rsidP="006132E8">
            <w:pPr>
              <w:autoSpaceDE w:val="0"/>
              <w:autoSpaceDN w:val="0"/>
              <w:adjustRightInd w:val="0"/>
              <w:spacing w:after="0" w:line="240" w:lineRule="auto"/>
              <w:rPr>
                <w:rFonts w:ascii="Times New Roman" w:hAnsi="Times New Roman" w:cs="Times New Roman"/>
                <w:color w:val="000000"/>
                <w:lang w:val="tt-RU"/>
              </w:rPr>
            </w:pPr>
            <w:r w:rsidRPr="001847C1">
              <w:rPr>
                <w:rFonts w:ascii="Times New Roman" w:hAnsi="Times New Roman" w:cs="Times New Roman"/>
                <w:b/>
                <w:bCs/>
                <w:color w:val="000000"/>
                <w:lang w:val="tt-RU"/>
              </w:rPr>
              <w:t>Количество часов</w:t>
            </w:r>
          </w:p>
        </w:tc>
      </w:tr>
      <w:tr w:rsidR="00FD45BC" w:rsidRPr="001847C1" w:rsidTr="006132E8">
        <w:tc>
          <w:tcPr>
            <w:tcW w:w="748" w:type="dxa"/>
          </w:tcPr>
          <w:p w:rsidR="00FD45BC" w:rsidRPr="001847C1" w:rsidRDefault="00FD45BC" w:rsidP="006132E8">
            <w:pPr>
              <w:tabs>
                <w:tab w:val="center" w:pos="4677"/>
                <w:tab w:val="right" w:pos="9355"/>
              </w:tabs>
              <w:spacing w:after="0" w:line="240" w:lineRule="auto"/>
              <w:contextualSpacing/>
              <w:jc w:val="center"/>
              <w:rPr>
                <w:rFonts w:ascii="Times New Roman" w:eastAsia="Calibri" w:hAnsi="Times New Roman" w:cs="Times New Roman"/>
                <w:b/>
                <w:sz w:val="23"/>
                <w:szCs w:val="23"/>
                <w:lang w:val="tt-RU"/>
              </w:rPr>
            </w:pPr>
            <w:r w:rsidRPr="001847C1">
              <w:rPr>
                <w:rFonts w:ascii="Times New Roman" w:eastAsia="Calibri" w:hAnsi="Times New Roman" w:cs="Times New Roman"/>
                <w:b/>
                <w:sz w:val="23"/>
                <w:szCs w:val="23"/>
                <w:lang w:val="tt-RU"/>
              </w:rPr>
              <w:t>1</w:t>
            </w:r>
          </w:p>
        </w:tc>
        <w:tc>
          <w:tcPr>
            <w:tcW w:w="4760" w:type="dxa"/>
          </w:tcPr>
          <w:p w:rsidR="00FD45BC" w:rsidRPr="001847C1" w:rsidRDefault="00FD45BC" w:rsidP="006132E8">
            <w:pPr>
              <w:tabs>
                <w:tab w:val="center" w:pos="4677"/>
                <w:tab w:val="right" w:pos="9355"/>
              </w:tabs>
              <w:spacing w:after="0" w:line="240" w:lineRule="auto"/>
              <w:contextualSpacing/>
              <w:jc w:val="center"/>
              <w:rPr>
                <w:rFonts w:ascii="Times New Roman" w:eastAsia="Calibri" w:hAnsi="Times New Roman" w:cs="Times New Roman"/>
                <w:b/>
                <w:sz w:val="23"/>
                <w:szCs w:val="23"/>
                <w:lang w:val="tt-RU"/>
              </w:rPr>
            </w:pPr>
            <w:r w:rsidRPr="001847C1">
              <w:rPr>
                <w:rFonts w:ascii="Times New Roman" w:eastAsia="Calibri" w:hAnsi="Times New Roman" w:cs="Times New Roman"/>
                <w:b/>
                <w:bCs/>
                <w:iCs/>
                <w:sz w:val="23"/>
                <w:szCs w:val="23"/>
                <w:lang w:val="tt-RU"/>
              </w:rPr>
              <w:t>Подготовительный</w:t>
            </w:r>
          </w:p>
        </w:tc>
        <w:tc>
          <w:tcPr>
            <w:tcW w:w="1726" w:type="dxa"/>
          </w:tcPr>
          <w:p w:rsidR="00FD45BC" w:rsidRPr="001847C1" w:rsidRDefault="00FD45BC" w:rsidP="006132E8">
            <w:pPr>
              <w:tabs>
                <w:tab w:val="center" w:pos="4677"/>
                <w:tab w:val="right" w:pos="9355"/>
              </w:tabs>
              <w:spacing w:after="0" w:line="240" w:lineRule="auto"/>
              <w:contextualSpacing/>
              <w:rPr>
                <w:rFonts w:ascii="Times New Roman" w:eastAsia="Calibri" w:hAnsi="Times New Roman" w:cs="Times New Roman"/>
                <w:b/>
                <w:sz w:val="23"/>
                <w:szCs w:val="23"/>
                <w:lang w:val="tt-RU"/>
              </w:rPr>
            </w:pPr>
            <w:r w:rsidRPr="001847C1">
              <w:rPr>
                <w:rFonts w:ascii="Times New Roman" w:eastAsia="Calibri" w:hAnsi="Times New Roman" w:cs="Times New Roman"/>
                <w:b/>
                <w:sz w:val="23"/>
                <w:szCs w:val="23"/>
                <w:lang w:val="tt-RU"/>
              </w:rPr>
              <w:t>5</w:t>
            </w:r>
          </w:p>
        </w:tc>
      </w:tr>
      <w:tr w:rsidR="00FD45BC" w:rsidRPr="001847C1" w:rsidTr="006132E8">
        <w:tc>
          <w:tcPr>
            <w:tcW w:w="748" w:type="dxa"/>
          </w:tcPr>
          <w:p w:rsidR="00FD45BC" w:rsidRPr="001847C1" w:rsidRDefault="00FD45BC" w:rsidP="006132E8">
            <w:pPr>
              <w:tabs>
                <w:tab w:val="center" w:pos="4677"/>
                <w:tab w:val="right" w:pos="9355"/>
              </w:tabs>
              <w:spacing w:after="0" w:line="240" w:lineRule="auto"/>
              <w:contextualSpacing/>
              <w:jc w:val="center"/>
              <w:rPr>
                <w:rFonts w:ascii="Times New Roman" w:eastAsia="Calibri" w:hAnsi="Times New Roman" w:cs="Times New Roman"/>
                <w:b/>
                <w:sz w:val="23"/>
                <w:szCs w:val="23"/>
                <w:lang w:val="tt-RU"/>
              </w:rPr>
            </w:pPr>
            <w:r w:rsidRPr="001847C1">
              <w:rPr>
                <w:rFonts w:ascii="Times New Roman" w:eastAsia="Calibri" w:hAnsi="Times New Roman" w:cs="Times New Roman"/>
                <w:b/>
                <w:sz w:val="23"/>
                <w:szCs w:val="23"/>
                <w:lang w:val="tt-RU"/>
              </w:rPr>
              <w:t>2</w:t>
            </w:r>
          </w:p>
        </w:tc>
        <w:tc>
          <w:tcPr>
            <w:tcW w:w="4760" w:type="dxa"/>
          </w:tcPr>
          <w:p w:rsidR="00FD45BC" w:rsidRPr="001847C1" w:rsidRDefault="00FD45BC" w:rsidP="006132E8">
            <w:pPr>
              <w:tabs>
                <w:tab w:val="center" w:pos="4677"/>
                <w:tab w:val="right" w:pos="9355"/>
              </w:tabs>
              <w:spacing w:after="0" w:line="240" w:lineRule="auto"/>
              <w:contextualSpacing/>
              <w:jc w:val="center"/>
              <w:rPr>
                <w:rFonts w:ascii="Times New Roman" w:eastAsia="Calibri" w:hAnsi="Times New Roman" w:cs="Times New Roman"/>
                <w:b/>
                <w:sz w:val="23"/>
                <w:szCs w:val="23"/>
                <w:lang w:val="tt-RU"/>
              </w:rPr>
            </w:pPr>
            <w:r w:rsidRPr="001847C1">
              <w:rPr>
                <w:rFonts w:ascii="Times New Roman" w:eastAsia="Calibri" w:hAnsi="Times New Roman" w:cs="Times New Roman"/>
                <w:b/>
                <w:bCs/>
                <w:iCs/>
                <w:sz w:val="23"/>
                <w:szCs w:val="23"/>
                <w:lang w:val="tt-RU"/>
              </w:rPr>
              <w:t>Букварный период</w:t>
            </w:r>
          </w:p>
        </w:tc>
        <w:tc>
          <w:tcPr>
            <w:tcW w:w="1726" w:type="dxa"/>
          </w:tcPr>
          <w:p w:rsidR="00FD45BC" w:rsidRPr="001847C1" w:rsidRDefault="00FD45BC" w:rsidP="006132E8">
            <w:pPr>
              <w:tabs>
                <w:tab w:val="center" w:pos="4677"/>
                <w:tab w:val="right" w:pos="9355"/>
              </w:tabs>
              <w:spacing w:after="0" w:line="240" w:lineRule="auto"/>
              <w:contextualSpacing/>
              <w:rPr>
                <w:rFonts w:ascii="Times New Roman" w:eastAsia="Calibri" w:hAnsi="Times New Roman" w:cs="Times New Roman"/>
                <w:b/>
                <w:sz w:val="23"/>
                <w:szCs w:val="23"/>
                <w:lang w:val="tt-RU"/>
              </w:rPr>
            </w:pPr>
            <w:r w:rsidRPr="001847C1">
              <w:rPr>
                <w:rFonts w:ascii="Times New Roman" w:eastAsia="Calibri" w:hAnsi="Times New Roman" w:cs="Times New Roman"/>
                <w:b/>
                <w:sz w:val="23"/>
                <w:szCs w:val="23"/>
                <w:lang w:val="tt-RU"/>
              </w:rPr>
              <w:t>32</w:t>
            </w:r>
          </w:p>
        </w:tc>
      </w:tr>
      <w:tr w:rsidR="00FD45BC" w:rsidRPr="001847C1" w:rsidTr="006132E8">
        <w:trPr>
          <w:trHeight w:val="313"/>
        </w:trPr>
        <w:tc>
          <w:tcPr>
            <w:tcW w:w="748" w:type="dxa"/>
          </w:tcPr>
          <w:p w:rsidR="00FD45BC" w:rsidRPr="001847C1" w:rsidRDefault="00FD45BC" w:rsidP="006132E8">
            <w:pPr>
              <w:tabs>
                <w:tab w:val="center" w:pos="4677"/>
                <w:tab w:val="right" w:pos="9355"/>
              </w:tabs>
              <w:spacing w:after="0" w:line="240" w:lineRule="auto"/>
              <w:contextualSpacing/>
              <w:jc w:val="center"/>
              <w:rPr>
                <w:rFonts w:ascii="Times New Roman" w:eastAsia="Calibri" w:hAnsi="Times New Roman" w:cs="Times New Roman"/>
                <w:b/>
                <w:sz w:val="23"/>
                <w:szCs w:val="23"/>
                <w:lang w:val="tt-RU"/>
              </w:rPr>
            </w:pPr>
          </w:p>
        </w:tc>
        <w:tc>
          <w:tcPr>
            <w:tcW w:w="4760" w:type="dxa"/>
          </w:tcPr>
          <w:p w:rsidR="00FD45BC" w:rsidRPr="001847C1" w:rsidRDefault="00FD45BC" w:rsidP="006132E8">
            <w:pPr>
              <w:tabs>
                <w:tab w:val="center" w:pos="4677"/>
                <w:tab w:val="right" w:pos="9355"/>
              </w:tabs>
              <w:spacing w:before="100" w:beforeAutospacing="1" w:after="100" w:afterAutospacing="1" w:line="240" w:lineRule="auto"/>
              <w:contextualSpacing/>
              <w:rPr>
                <w:rFonts w:ascii="Times New Roman" w:eastAsia="Times New Roman" w:hAnsi="Times New Roman" w:cs="Times New Roman"/>
                <w:sz w:val="23"/>
                <w:szCs w:val="23"/>
                <w:lang w:val="tt-RU"/>
              </w:rPr>
            </w:pPr>
            <w:r w:rsidRPr="001847C1">
              <w:rPr>
                <w:rFonts w:ascii="Times New Roman" w:eastAsia="Times New Roman" w:hAnsi="Times New Roman" w:cs="Times New Roman"/>
                <w:sz w:val="23"/>
                <w:szCs w:val="23"/>
                <w:lang w:val="tt-RU"/>
              </w:rPr>
              <w:t xml:space="preserve">Гласные звуки </w:t>
            </w:r>
          </w:p>
        </w:tc>
        <w:tc>
          <w:tcPr>
            <w:tcW w:w="1726" w:type="dxa"/>
          </w:tcPr>
          <w:p w:rsidR="00FD45BC" w:rsidRPr="001847C1" w:rsidRDefault="00FD45BC" w:rsidP="006132E8">
            <w:pPr>
              <w:tabs>
                <w:tab w:val="center" w:pos="4677"/>
                <w:tab w:val="right" w:pos="9355"/>
              </w:tabs>
              <w:spacing w:after="0" w:line="240" w:lineRule="auto"/>
              <w:contextualSpacing/>
              <w:jc w:val="center"/>
              <w:rPr>
                <w:rFonts w:ascii="Times New Roman" w:eastAsia="Calibri" w:hAnsi="Times New Roman" w:cs="Times New Roman"/>
                <w:sz w:val="23"/>
                <w:szCs w:val="23"/>
                <w:lang w:val="tt-RU"/>
              </w:rPr>
            </w:pPr>
            <w:r w:rsidRPr="001847C1">
              <w:rPr>
                <w:rFonts w:ascii="Times New Roman" w:eastAsia="Calibri" w:hAnsi="Times New Roman" w:cs="Times New Roman"/>
                <w:sz w:val="23"/>
                <w:szCs w:val="23"/>
                <w:lang w:val="tt-RU"/>
              </w:rPr>
              <w:t>5</w:t>
            </w:r>
          </w:p>
        </w:tc>
      </w:tr>
      <w:tr w:rsidR="00FD45BC" w:rsidRPr="001847C1" w:rsidTr="006132E8">
        <w:tc>
          <w:tcPr>
            <w:tcW w:w="748" w:type="dxa"/>
          </w:tcPr>
          <w:p w:rsidR="00FD45BC" w:rsidRPr="001847C1" w:rsidRDefault="00FD45BC" w:rsidP="006132E8">
            <w:pPr>
              <w:tabs>
                <w:tab w:val="center" w:pos="4677"/>
                <w:tab w:val="right" w:pos="9355"/>
              </w:tabs>
              <w:spacing w:after="0" w:line="240" w:lineRule="auto"/>
              <w:contextualSpacing/>
              <w:jc w:val="center"/>
              <w:rPr>
                <w:rFonts w:ascii="Times New Roman" w:eastAsia="Calibri" w:hAnsi="Times New Roman" w:cs="Times New Roman"/>
                <w:b/>
                <w:sz w:val="23"/>
                <w:szCs w:val="23"/>
                <w:lang w:val="tt-RU"/>
              </w:rPr>
            </w:pPr>
          </w:p>
        </w:tc>
        <w:tc>
          <w:tcPr>
            <w:tcW w:w="4760" w:type="dxa"/>
          </w:tcPr>
          <w:p w:rsidR="00FD45BC" w:rsidRPr="001847C1" w:rsidRDefault="00FD45BC" w:rsidP="006132E8">
            <w:pPr>
              <w:tabs>
                <w:tab w:val="center" w:pos="4677"/>
                <w:tab w:val="right" w:pos="9355"/>
              </w:tabs>
              <w:spacing w:before="100" w:beforeAutospacing="1" w:after="100" w:afterAutospacing="1" w:line="240" w:lineRule="auto"/>
              <w:contextualSpacing/>
              <w:rPr>
                <w:rFonts w:ascii="Times New Roman" w:eastAsia="Times New Roman" w:hAnsi="Times New Roman" w:cs="Times New Roman"/>
                <w:sz w:val="23"/>
                <w:szCs w:val="23"/>
                <w:lang w:val="tt-RU"/>
              </w:rPr>
            </w:pPr>
            <w:r w:rsidRPr="001847C1">
              <w:rPr>
                <w:rFonts w:ascii="Times New Roman" w:eastAsia="Times New Roman" w:hAnsi="Times New Roman" w:cs="Times New Roman"/>
                <w:bCs/>
                <w:sz w:val="23"/>
                <w:szCs w:val="23"/>
              </w:rPr>
              <w:t xml:space="preserve">Сонорные звуки </w:t>
            </w:r>
          </w:p>
        </w:tc>
        <w:tc>
          <w:tcPr>
            <w:tcW w:w="1726" w:type="dxa"/>
          </w:tcPr>
          <w:p w:rsidR="00FD45BC" w:rsidRPr="001847C1" w:rsidRDefault="00FD45BC" w:rsidP="006132E8">
            <w:pPr>
              <w:tabs>
                <w:tab w:val="center" w:pos="4677"/>
                <w:tab w:val="right" w:pos="9355"/>
              </w:tabs>
              <w:spacing w:after="0" w:line="240" w:lineRule="auto"/>
              <w:contextualSpacing/>
              <w:jc w:val="center"/>
              <w:rPr>
                <w:rFonts w:ascii="Times New Roman" w:eastAsia="Calibri" w:hAnsi="Times New Roman" w:cs="Times New Roman"/>
                <w:sz w:val="23"/>
                <w:szCs w:val="23"/>
                <w:lang w:val="tt-RU"/>
              </w:rPr>
            </w:pPr>
            <w:r w:rsidRPr="001847C1">
              <w:rPr>
                <w:rFonts w:ascii="Times New Roman" w:eastAsia="Calibri" w:hAnsi="Times New Roman" w:cs="Times New Roman"/>
                <w:sz w:val="23"/>
                <w:szCs w:val="23"/>
                <w:lang w:val="tt-RU"/>
              </w:rPr>
              <w:t>4</w:t>
            </w:r>
          </w:p>
        </w:tc>
      </w:tr>
      <w:tr w:rsidR="00FD45BC" w:rsidRPr="001847C1" w:rsidTr="006132E8">
        <w:tc>
          <w:tcPr>
            <w:tcW w:w="748" w:type="dxa"/>
          </w:tcPr>
          <w:p w:rsidR="00FD45BC" w:rsidRPr="001847C1" w:rsidRDefault="00FD45BC" w:rsidP="006132E8">
            <w:pPr>
              <w:tabs>
                <w:tab w:val="center" w:pos="4677"/>
                <w:tab w:val="right" w:pos="9355"/>
              </w:tabs>
              <w:spacing w:after="0" w:line="240" w:lineRule="auto"/>
              <w:contextualSpacing/>
              <w:jc w:val="center"/>
              <w:rPr>
                <w:rFonts w:ascii="Times New Roman" w:eastAsia="Calibri" w:hAnsi="Times New Roman" w:cs="Times New Roman"/>
                <w:b/>
                <w:sz w:val="23"/>
                <w:szCs w:val="23"/>
                <w:lang w:val="tt-RU"/>
              </w:rPr>
            </w:pPr>
          </w:p>
        </w:tc>
        <w:tc>
          <w:tcPr>
            <w:tcW w:w="4760" w:type="dxa"/>
          </w:tcPr>
          <w:p w:rsidR="00FD45BC" w:rsidRPr="001847C1" w:rsidRDefault="00FD45BC" w:rsidP="006132E8">
            <w:pPr>
              <w:tabs>
                <w:tab w:val="center" w:pos="4677"/>
                <w:tab w:val="right" w:pos="9355"/>
              </w:tabs>
              <w:spacing w:before="100" w:beforeAutospacing="1" w:after="100" w:afterAutospacing="1" w:line="240" w:lineRule="auto"/>
              <w:contextualSpacing/>
              <w:rPr>
                <w:rFonts w:ascii="Times New Roman" w:eastAsia="Times New Roman" w:hAnsi="Times New Roman" w:cs="Times New Roman"/>
                <w:sz w:val="23"/>
                <w:szCs w:val="23"/>
                <w:lang w:val="tt-RU"/>
              </w:rPr>
            </w:pPr>
            <w:r w:rsidRPr="001847C1">
              <w:rPr>
                <w:rFonts w:ascii="Times New Roman" w:eastAsia="Times New Roman" w:hAnsi="Times New Roman" w:cs="Times New Roman"/>
                <w:bCs/>
                <w:sz w:val="23"/>
                <w:szCs w:val="23"/>
                <w:lang w:val="tt-RU"/>
              </w:rPr>
              <w:t xml:space="preserve">Звук |й] в начале и в середине слова </w:t>
            </w:r>
          </w:p>
        </w:tc>
        <w:tc>
          <w:tcPr>
            <w:tcW w:w="1726" w:type="dxa"/>
          </w:tcPr>
          <w:p w:rsidR="00FD45BC" w:rsidRPr="001847C1" w:rsidRDefault="00FD45BC" w:rsidP="006132E8">
            <w:pPr>
              <w:tabs>
                <w:tab w:val="center" w:pos="4677"/>
                <w:tab w:val="right" w:pos="9355"/>
              </w:tabs>
              <w:spacing w:after="0" w:line="240" w:lineRule="auto"/>
              <w:contextualSpacing/>
              <w:jc w:val="center"/>
              <w:rPr>
                <w:rFonts w:ascii="Times New Roman" w:eastAsia="Calibri" w:hAnsi="Times New Roman" w:cs="Times New Roman"/>
                <w:sz w:val="23"/>
                <w:szCs w:val="23"/>
                <w:lang w:val="tt-RU"/>
              </w:rPr>
            </w:pPr>
            <w:r w:rsidRPr="001847C1">
              <w:rPr>
                <w:rFonts w:ascii="Times New Roman" w:eastAsia="Calibri" w:hAnsi="Times New Roman" w:cs="Times New Roman"/>
                <w:sz w:val="23"/>
                <w:szCs w:val="23"/>
                <w:lang w:val="tt-RU"/>
              </w:rPr>
              <w:t>3</w:t>
            </w:r>
          </w:p>
        </w:tc>
      </w:tr>
      <w:tr w:rsidR="00FD45BC" w:rsidRPr="001847C1" w:rsidTr="006132E8">
        <w:tc>
          <w:tcPr>
            <w:tcW w:w="748" w:type="dxa"/>
          </w:tcPr>
          <w:p w:rsidR="00FD45BC" w:rsidRPr="001847C1" w:rsidRDefault="00FD45BC" w:rsidP="006132E8">
            <w:pPr>
              <w:tabs>
                <w:tab w:val="center" w:pos="4677"/>
                <w:tab w:val="right" w:pos="9355"/>
              </w:tabs>
              <w:spacing w:after="0" w:line="240" w:lineRule="auto"/>
              <w:contextualSpacing/>
              <w:jc w:val="center"/>
              <w:rPr>
                <w:rFonts w:ascii="Times New Roman" w:eastAsia="Calibri" w:hAnsi="Times New Roman" w:cs="Times New Roman"/>
                <w:b/>
                <w:sz w:val="23"/>
                <w:szCs w:val="23"/>
                <w:lang w:val="tt-RU"/>
              </w:rPr>
            </w:pPr>
          </w:p>
        </w:tc>
        <w:tc>
          <w:tcPr>
            <w:tcW w:w="4760" w:type="dxa"/>
          </w:tcPr>
          <w:p w:rsidR="00FD45BC" w:rsidRPr="001847C1" w:rsidRDefault="00FD45BC" w:rsidP="006132E8">
            <w:pPr>
              <w:tabs>
                <w:tab w:val="center" w:pos="4677"/>
                <w:tab w:val="right" w:pos="9355"/>
              </w:tabs>
              <w:spacing w:before="100" w:beforeAutospacing="1" w:after="100" w:afterAutospacing="1" w:line="240" w:lineRule="auto"/>
              <w:contextualSpacing/>
              <w:rPr>
                <w:rFonts w:ascii="Times New Roman" w:eastAsia="Times New Roman" w:hAnsi="Times New Roman" w:cs="Times New Roman"/>
                <w:sz w:val="23"/>
                <w:szCs w:val="23"/>
                <w:lang w:val="tt-RU"/>
              </w:rPr>
            </w:pPr>
            <w:r w:rsidRPr="001847C1">
              <w:rPr>
                <w:rFonts w:ascii="Times New Roman" w:eastAsia="Times New Roman" w:hAnsi="Times New Roman" w:cs="Times New Roman"/>
                <w:bCs/>
                <w:sz w:val="23"/>
                <w:szCs w:val="23"/>
                <w:lang w:val="tt-RU"/>
              </w:rPr>
              <w:t>Парные звонкие и глухие согласные звуки</w:t>
            </w:r>
          </w:p>
        </w:tc>
        <w:tc>
          <w:tcPr>
            <w:tcW w:w="1726" w:type="dxa"/>
          </w:tcPr>
          <w:p w:rsidR="00FD45BC" w:rsidRPr="001847C1" w:rsidRDefault="00FD45BC" w:rsidP="006132E8">
            <w:pPr>
              <w:tabs>
                <w:tab w:val="center" w:pos="4677"/>
                <w:tab w:val="right" w:pos="9355"/>
              </w:tabs>
              <w:spacing w:after="0" w:line="240" w:lineRule="auto"/>
              <w:contextualSpacing/>
              <w:jc w:val="center"/>
              <w:rPr>
                <w:rFonts w:ascii="Times New Roman" w:eastAsia="Calibri" w:hAnsi="Times New Roman" w:cs="Times New Roman"/>
                <w:sz w:val="23"/>
                <w:szCs w:val="23"/>
                <w:lang w:val="tt-RU"/>
              </w:rPr>
            </w:pPr>
            <w:r w:rsidRPr="001847C1">
              <w:rPr>
                <w:rFonts w:ascii="Times New Roman" w:eastAsia="Calibri" w:hAnsi="Times New Roman" w:cs="Times New Roman"/>
                <w:sz w:val="23"/>
                <w:szCs w:val="23"/>
                <w:lang w:val="tt-RU"/>
              </w:rPr>
              <w:t>14</w:t>
            </w:r>
          </w:p>
        </w:tc>
      </w:tr>
      <w:tr w:rsidR="00FD45BC" w:rsidRPr="001847C1" w:rsidTr="006132E8">
        <w:tc>
          <w:tcPr>
            <w:tcW w:w="748" w:type="dxa"/>
          </w:tcPr>
          <w:p w:rsidR="00FD45BC" w:rsidRPr="001847C1" w:rsidRDefault="00FD45BC" w:rsidP="006132E8">
            <w:pPr>
              <w:tabs>
                <w:tab w:val="center" w:pos="4677"/>
                <w:tab w:val="right" w:pos="9355"/>
              </w:tabs>
              <w:spacing w:after="0" w:line="240" w:lineRule="auto"/>
              <w:contextualSpacing/>
              <w:jc w:val="center"/>
              <w:rPr>
                <w:rFonts w:ascii="Times New Roman" w:eastAsia="Calibri" w:hAnsi="Times New Roman" w:cs="Times New Roman"/>
                <w:b/>
                <w:sz w:val="23"/>
                <w:szCs w:val="23"/>
                <w:lang w:val="tt-RU"/>
              </w:rPr>
            </w:pPr>
          </w:p>
        </w:tc>
        <w:tc>
          <w:tcPr>
            <w:tcW w:w="4760" w:type="dxa"/>
          </w:tcPr>
          <w:p w:rsidR="00FD45BC" w:rsidRPr="001847C1" w:rsidRDefault="00FD45BC" w:rsidP="006132E8">
            <w:pPr>
              <w:tabs>
                <w:tab w:val="center" w:pos="4677"/>
                <w:tab w:val="right" w:pos="9355"/>
              </w:tabs>
              <w:spacing w:before="100" w:beforeAutospacing="1" w:after="100" w:afterAutospacing="1" w:line="240" w:lineRule="auto"/>
              <w:contextualSpacing/>
              <w:rPr>
                <w:rFonts w:ascii="Times New Roman" w:eastAsia="Times New Roman" w:hAnsi="Times New Roman" w:cs="Times New Roman"/>
                <w:sz w:val="23"/>
                <w:szCs w:val="23"/>
                <w:lang w:val="tt-RU"/>
              </w:rPr>
            </w:pPr>
            <w:r w:rsidRPr="001847C1">
              <w:rPr>
                <w:rFonts w:ascii="Times New Roman" w:eastAsia="Times New Roman" w:hAnsi="Times New Roman" w:cs="Times New Roman"/>
                <w:bCs/>
                <w:sz w:val="23"/>
                <w:szCs w:val="23"/>
                <w:lang w:val="tt-RU"/>
              </w:rPr>
              <w:t>Непарные согласные звуки</w:t>
            </w:r>
          </w:p>
        </w:tc>
        <w:tc>
          <w:tcPr>
            <w:tcW w:w="1726" w:type="dxa"/>
          </w:tcPr>
          <w:p w:rsidR="00FD45BC" w:rsidRPr="001847C1" w:rsidRDefault="00FD45BC" w:rsidP="006132E8">
            <w:pPr>
              <w:tabs>
                <w:tab w:val="center" w:pos="4677"/>
                <w:tab w:val="right" w:pos="9355"/>
              </w:tabs>
              <w:spacing w:after="0" w:line="240" w:lineRule="auto"/>
              <w:contextualSpacing/>
              <w:jc w:val="center"/>
              <w:rPr>
                <w:rFonts w:ascii="Times New Roman" w:eastAsia="Calibri" w:hAnsi="Times New Roman" w:cs="Times New Roman"/>
                <w:sz w:val="23"/>
                <w:szCs w:val="23"/>
                <w:lang w:val="tt-RU"/>
              </w:rPr>
            </w:pPr>
            <w:r w:rsidRPr="001847C1">
              <w:rPr>
                <w:rFonts w:ascii="Times New Roman" w:eastAsia="Calibri" w:hAnsi="Times New Roman" w:cs="Times New Roman"/>
                <w:sz w:val="23"/>
                <w:szCs w:val="23"/>
                <w:lang w:val="tt-RU"/>
              </w:rPr>
              <w:t>4</w:t>
            </w:r>
          </w:p>
        </w:tc>
      </w:tr>
      <w:tr w:rsidR="00FD45BC" w:rsidRPr="001847C1" w:rsidTr="006132E8">
        <w:tc>
          <w:tcPr>
            <w:tcW w:w="748" w:type="dxa"/>
          </w:tcPr>
          <w:p w:rsidR="00FD45BC" w:rsidRPr="001847C1" w:rsidRDefault="00FD45BC" w:rsidP="006132E8">
            <w:pPr>
              <w:tabs>
                <w:tab w:val="center" w:pos="4677"/>
                <w:tab w:val="right" w:pos="9355"/>
              </w:tabs>
              <w:spacing w:after="0" w:line="240" w:lineRule="auto"/>
              <w:contextualSpacing/>
              <w:jc w:val="center"/>
              <w:rPr>
                <w:rFonts w:ascii="Times New Roman" w:eastAsia="Calibri" w:hAnsi="Times New Roman" w:cs="Times New Roman"/>
                <w:b/>
                <w:sz w:val="23"/>
                <w:szCs w:val="23"/>
                <w:lang w:val="tt-RU"/>
              </w:rPr>
            </w:pPr>
          </w:p>
        </w:tc>
        <w:tc>
          <w:tcPr>
            <w:tcW w:w="4760" w:type="dxa"/>
          </w:tcPr>
          <w:p w:rsidR="00FD45BC" w:rsidRPr="001847C1" w:rsidRDefault="00FD45BC" w:rsidP="006132E8">
            <w:pPr>
              <w:tabs>
                <w:tab w:val="center" w:pos="4677"/>
                <w:tab w:val="right" w:pos="9355"/>
              </w:tabs>
              <w:spacing w:before="100" w:beforeAutospacing="1" w:after="100" w:afterAutospacing="1" w:line="240" w:lineRule="auto"/>
              <w:contextualSpacing/>
              <w:rPr>
                <w:rFonts w:ascii="Times New Roman" w:eastAsia="Times New Roman" w:hAnsi="Times New Roman" w:cs="Times New Roman"/>
                <w:sz w:val="23"/>
                <w:szCs w:val="23"/>
                <w:lang w:val="tt-RU"/>
              </w:rPr>
            </w:pPr>
            <w:r w:rsidRPr="001847C1">
              <w:rPr>
                <w:rFonts w:ascii="Times New Roman" w:eastAsia="Times New Roman" w:hAnsi="Times New Roman" w:cs="Times New Roman"/>
                <w:bCs/>
                <w:sz w:val="23"/>
                <w:szCs w:val="23"/>
                <w:lang w:val="tt-RU"/>
              </w:rPr>
              <w:t>Звук [й] после разделительного ьи ъ знака</w:t>
            </w:r>
          </w:p>
        </w:tc>
        <w:tc>
          <w:tcPr>
            <w:tcW w:w="1726" w:type="dxa"/>
          </w:tcPr>
          <w:p w:rsidR="00FD45BC" w:rsidRPr="001847C1" w:rsidRDefault="00FD45BC" w:rsidP="006132E8">
            <w:pPr>
              <w:tabs>
                <w:tab w:val="center" w:pos="4677"/>
                <w:tab w:val="right" w:pos="9355"/>
              </w:tabs>
              <w:spacing w:after="0" w:line="240" w:lineRule="auto"/>
              <w:contextualSpacing/>
              <w:jc w:val="center"/>
              <w:rPr>
                <w:rFonts w:ascii="Times New Roman" w:eastAsia="Calibri" w:hAnsi="Times New Roman" w:cs="Times New Roman"/>
                <w:sz w:val="23"/>
                <w:szCs w:val="23"/>
                <w:lang w:val="tt-RU"/>
              </w:rPr>
            </w:pPr>
            <w:r w:rsidRPr="001847C1">
              <w:rPr>
                <w:rFonts w:ascii="Times New Roman" w:eastAsia="Calibri" w:hAnsi="Times New Roman" w:cs="Times New Roman"/>
                <w:sz w:val="23"/>
                <w:szCs w:val="23"/>
                <w:lang w:val="tt-RU"/>
              </w:rPr>
              <w:t>2</w:t>
            </w:r>
          </w:p>
        </w:tc>
      </w:tr>
      <w:tr w:rsidR="00FD45BC" w:rsidRPr="001847C1" w:rsidTr="006132E8">
        <w:trPr>
          <w:trHeight w:val="548"/>
        </w:trPr>
        <w:tc>
          <w:tcPr>
            <w:tcW w:w="748" w:type="dxa"/>
          </w:tcPr>
          <w:p w:rsidR="00FD45BC" w:rsidRPr="001847C1" w:rsidRDefault="00FD45BC" w:rsidP="006132E8">
            <w:pPr>
              <w:tabs>
                <w:tab w:val="center" w:pos="4677"/>
                <w:tab w:val="right" w:pos="9355"/>
              </w:tabs>
              <w:spacing w:after="0" w:line="240" w:lineRule="auto"/>
              <w:contextualSpacing/>
              <w:jc w:val="center"/>
              <w:rPr>
                <w:rFonts w:ascii="Times New Roman" w:eastAsia="Calibri" w:hAnsi="Times New Roman" w:cs="Times New Roman"/>
                <w:b/>
                <w:sz w:val="23"/>
                <w:szCs w:val="23"/>
                <w:lang w:val="tt-RU"/>
              </w:rPr>
            </w:pPr>
            <w:r w:rsidRPr="001847C1">
              <w:rPr>
                <w:rFonts w:ascii="Times New Roman" w:eastAsia="Calibri" w:hAnsi="Times New Roman" w:cs="Times New Roman"/>
                <w:b/>
                <w:sz w:val="23"/>
                <w:szCs w:val="23"/>
                <w:lang w:val="tt-RU"/>
              </w:rPr>
              <w:t>3</w:t>
            </w:r>
          </w:p>
        </w:tc>
        <w:tc>
          <w:tcPr>
            <w:tcW w:w="4760" w:type="dxa"/>
          </w:tcPr>
          <w:p w:rsidR="00FD45BC" w:rsidRPr="001847C1" w:rsidRDefault="00FD45BC" w:rsidP="006132E8">
            <w:pPr>
              <w:tabs>
                <w:tab w:val="center" w:pos="4677"/>
                <w:tab w:val="right" w:pos="9355"/>
              </w:tabs>
              <w:spacing w:after="0" w:line="240" w:lineRule="auto"/>
              <w:contextualSpacing/>
              <w:rPr>
                <w:rFonts w:ascii="Times New Roman" w:eastAsia="Calibri" w:hAnsi="Times New Roman" w:cs="Times New Roman"/>
                <w:b/>
                <w:bCs/>
                <w:iCs/>
                <w:sz w:val="23"/>
                <w:szCs w:val="23"/>
                <w:lang w:val="tt-RU"/>
              </w:rPr>
            </w:pPr>
            <w:r w:rsidRPr="001847C1">
              <w:rPr>
                <w:rFonts w:ascii="Times New Roman" w:eastAsia="Calibri" w:hAnsi="Times New Roman" w:cs="Times New Roman"/>
                <w:b/>
                <w:bCs/>
                <w:iCs/>
                <w:sz w:val="23"/>
                <w:szCs w:val="23"/>
                <w:lang w:val="tt-RU"/>
              </w:rPr>
              <w:t xml:space="preserve">Послебукварный период  </w:t>
            </w:r>
          </w:p>
        </w:tc>
        <w:tc>
          <w:tcPr>
            <w:tcW w:w="1726" w:type="dxa"/>
          </w:tcPr>
          <w:p w:rsidR="00FD45BC" w:rsidRPr="001847C1" w:rsidRDefault="00FD45BC" w:rsidP="006132E8">
            <w:pPr>
              <w:tabs>
                <w:tab w:val="center" w:pos="4677"/>
                <w:tab w:val="right" w:pos="9355"/>
              </w:tabs>
              <w:spacing w:after="0" w:line="240" w:lineRule="auto"/>
              <w:contextualSpacing/>
              <w:rPr>
                <w:rFonts w:ascii="Times New Roman" w:eastAsia="Calibri" w:hAnsi="Times New Roman" w:cs="Times New Roman"/>
                <w:b/>
                <w:sz w:val="23"/>
                <w:szCs w:val="23"/>
                <w:lang w:val="tt-RU"/>
              </w:rPr>
            </w:pPr>
            <w:r w:rsidRPr="001847C1">
              <w:rPr>
                <w:rFonts w:ascii="Times New Roman" w:eastAsia="Calibri" w:hAnsi="Times New Roman" w:cs="Times New Roman"/>
                <w:b/>
                <w:sz w:val="23"/>
                <w:szCs w:val="23"/>
                <w:lang w:val="tt-RU"/>
              </w:rPr>
              <w:t>29</w:t>
            </w:r>
          </w:p>
        </w:tc>
      </w:tr>
      <w:tr w:rsidR="00FD45BC" w:rsidRPr="001847C1" w:rsidTr="006132E8">
        <w:tc>
          <w:tcPr>
            <w:tcW w:w="748" w:type="dxa"/>
          </w:tcPr>
          <w:p w:rsidR="00FD45BC" w:rsidRPr="001847C1" w:rsidRDefault="00FD45BC" w:rsidP="006132E8">
            <w:pPr>
              <w:tabs>
                <w:tab w:val="center" w:pos="4677"/>
                <w:tab w:val="right" w:pos="9355"/>
              </w:tabs>
              <w:spacing w:after="0" w:line="240" w:lineRule="auto"/>
              <w:contextualSpacing/>
              <w:jc w:val="center"/>
              <w:rPr>
                <w:rFonts w:ascii="Times New Roman" w:eastAsia="Calibri" w:hAnsi="Times New Roman" w:cs="Times New Roman"/>
                <w:b/>
                <w:sz w:val="23"/>
                <w:szCs w:val="23"/>
                <w:lang w:val="tt-RU"/>
              </w:rPr>
            </w:pPr>
          </w:p>
        </w:tc>
        <w:tc>
          <w:tcPr>
            <w:tcW w:w="4760" w:type="dxa"/>
          </w:tcPr>
          <w:p w:rsidR="00FD45BC" w:rsidRPr="001847C1" w:rsidRDefault="00FD45BC" w:rsidP="006132E8">
            <w:pPr>
              <w:tabs>
                <w:tab w:val="center" w:pos="4677"/>
                <w:tab w:val="right" w:pos="9355"/>
              </w:tabs>
              <w:spacing w:before="100" w:beforeAutospacing="1" w:after="100" w:afterAutospacing="1" w:line="240" w:lineRule="auto"/>
              <w:contextualSpacing/>
              <w:rPr>
                <w:rFonts w:ascii="Times New Roman" w:eastAsia="Times New Roman" w:hAnsi="Times New Roman" w:cs="Times New Roman"/>
                <w:bCs/>
                <w:sz w:val="23"/>
                <w:szCs w:val="23"/>
                <w:lang w:val="tt-RU"/>
              </w:rPr>
            </w:pPr>
            <w:r w:rsidRPr="001847C1">
              <w:rPr>
                <w:rFonts w:ascii="Times New Roman" w:eastAsia="Times New Roman" w:hAnsi="Times New Roman" w:cs="Times New Roman"/>
                <w:bCs/>
                <w:sz w:val="23"/>
                <w:szCs w:val="23"/>
                <w:lang w:val="tt-RU"/>
              </w:rPr>
              <w:t>Путешествие в мир знаний</w:t>
            </w:r>
          </w:p>
        </w:tc>
        <w:tc>
          <w:tcPr>
            <w:tcW w:w="1726" w:type="dxa"/>
          </w:tcPr>
          <w:p w:rsidR="00FD45BC" w:rsidRPr="001847C1" w:rsidRDefault="00FD45BC" w:rsidP="006132E8">
            <w:pPr>
              <w:tabs>
                <w:tab w:val="center" w:pos="4677"/>
                <w:tab w:val="right" w:pos="9355"/>
              </w:tabs>
              <w:spacing w:after="0" w:line="240" w:lineRule="auto"/>
              <w:contextualSpacing/>
              <w:jc w:val="center"/>
              <w:rPr>
                <w:rFonts w:ascii="Times New Roman" w:eastAsia="Calibri" w:hAnsi="Times New Roman" w:cs="Times New Roman"/>
                <w:sz w:val="23"/>
                <w:szCs w:val="23"/>
                <w:lang w:val="tt-RU"/>
              </w:rPr>
            </w:pPr>
            <w:r w:rsidRPr="001847C1">
              <w:rPr>
                <w:rFonts w:ascii="Times New Roman" w:eastAsia="Calibri" w:hAnsi="Times New Roman" w:cs="Times New Roman"/>
                <w:sz w:val="23"/>
                <w:szCs w:val="23"/>
                <w:lang w:val="tt-RU"/>
              </w:rPr>
              <w:t>4</w:t>
            </w:r>
          </w:p>
        </w:tc>
      </w:tr>
      <w:tr w:rsidR="00FD45BC" w:rsidRPr="001847C1" w:rsidTr="006132E8">
        <w:tc>
          <w:tcPr>
            <w:tcW w:w="748" w:type="dxa"/>
          </w:tcPr>
          <w:p w:rsidR="00FD45BC" w:rsidRPr="001847C1" w:rsidRDefault="00FD45BC" w:rsidP="006132E8">
            <w:pPr>
              <w:tabs>
                <w:tab w:val="center" w:pos="4677"/>
                <w:tab w:val="right" w:pos="9355"/>
              </w:tabs>
              <w:spacing w:after="0" w:line="240" w:lineRule="auto"/>
              <w:contextualSpacing/>
              <w:jc w:val="center"/>
              <w:rPr>
                <w:rFonts w:ascii="Times New Roman" w:eastAsia="Calibri" w:hAnsi="Times New Roman" w:cs="Times New Roman"/>
                <w:b/>
                <w:sz w:val="23"/>
                <w:szCs w:val="23"/>
                <w:lang w:val="tt-RU"/>
              </w:rPr>
            </w:pPr>
          </w:p>
        </w:tc>
        <w:tc>
          <w:tcPr>
            <w:tcW w:w="4760" w:type="dxa"/>
          </w:tcPr>
          <w:p w:rsidR="00FD45BC" w:rsidRPr="001847C1" w:rsidRDefault="00FD45BC" w:rsidP="006132E8">
            <w:pPr>
              <w:tabs>
                <w:tab w:val="center" w:pos="4677"/>
                <w:tab w:val="right" w:pos="9355"/>
              </w:tabs>
              <w:spacing w:before="100" w:beforeAutospacing="1" w:after="100" w:afterAutospacing="1" w:line="240" w:lineRule="auto"/>
              <w:contextualSpacing/>
              <w:rPr>
                <w:rFonts w:ascii="Times New Roman" w:eastAsia="Times New Roman" w:hAnsi="Times New Roman" w:cs="Times New Roman"/>
                <w:bCs/>
                <w:sz w:val="23"/>
                <w:szCs w:val="23"/>
                <w:lang w:val="tt-RU"/>
              </w:rPr>
            </w:pPr>
            <w:r w:rsidRPr="001847C1">
              <w:rPr>
                <w:rFonts w:ascii="Times New Roman" w:eastAsia="Times New Roman" w:hAnsi="Times New Roman" w:cs="Times New Roman"/>
                <w:bCs/>
                <w:sz w:val="23"/>
                <w:szCs w:val="23"/>
                <w:lang w:val="tt-RU"/>
              </w:rPr>
              <w:t>Отголоски эха</w:t>
            </w:r>
          </w:p>
        </w:tc>
        <w:tc>
          <w:tcPr>
            <w:tcW w:w="1726" w:type="dxa"/>
          </w:tcPr>
          <w:p w:rsidR="00FD45BC" w:rsidRPr="001847C1" w:rsidRDefault="00FD45BC" w:rsidP="006132E8">
            <w:pPr>
              <w:tabs>
                <w:tab w:val="center" w:pos="4677"/>
                <w:tab w:val="right" w:pos="9355"/>
              </w:tabs>
              <w:spacing w:after="0" w:line="240" w:lineRule="auto"/>
              <w:contextualSpacing/>
              <w:jc w:val="center"/>
              <w:rPr>
                <w:rFonts w:ascii="Times New Roman" w:eastAsia="Calibri" w:hAnsi="Times New Roman" w:cs="Times New Roman"/>
                <w:sz w:val="23"/>
                <w:szCs w:val="23"/>
                <w:lang w:val="tt-RU"/>
              </w:rPr>
            </w:pPr>
            <w:r w:rsidRPr="001847C1">
              <w:rPr>
                <w:rFonts w:ascii="Times New Roman" w:eastAsia="Calibri" w:hAnsi="Times New Roman" w:cs="Times New Roman"/>
                <w:sz w:val="23"/>
                <w:szCs w:val="23"/>
                <w:lang w:val="tt-RU"/>
              </w:rPr>
              <w:t>5</w:t>
            </w:r>
          </w:p>
        </w:tc>
      </w:tr>
      <w:tr w:rsidR="00FD45BC" w:rsidRPr="001847C1" w:rsidTr="006132E8">
        <w:tc>
          <w:tcPr>
            <w:tcW w:w="748" w:type="dxa"/>
          </w:tcPr>
          <w:p w:rsidR="00FD45BC" w:rsidRPr="001847C1" w:rsidRDefault="00FD45BC" w:rsidP="006132E8">
            <w:pPr>
              <w:tabs>
                <w:tab w:val="center" w:pos="4677"/>
                <w:tab w:val="right" w:pos="9355"/>
              </w:tabs>
              <w:spacing w:after="0" w:line="240" w:lineRule="auto"/>
              <w:contextualSpacing/>
              <w:jc w:val="center"/>
              <w:rPr>
                <w:rFonts w:ascii="Times New Roman" w:eastAsia="Calibri" w:hAnsi="Times New Roman" w:cs="Times New Roman"/>
                <w:b/>
                <w:sz w:val="23"/>
                <w:szCs w:val="23"/>
                <w:lang w:val="tt-RU"/>
              </w:rPr>
            </w:pPr>
          </w:p>
        </w:tc>
        <w:tc>
          <w:tcPr>
            <w:tcW w:w="4760" w:type="dxa"/>
          </w:tcPr>
          <w:p w:rsidR="00FD45BC" w:rsidRPr="001847C1" w:rsidRDefault="00FD45BC" w:rsidP="006132E8">
            <w:pPr>
              <w:tabs>
                <w:tab w:val="center" w:pos="4677"/>
                <w:tab w:val="right" w:pos="9355"/>
              </w:tabs>
              <w:spacing w:before="100" w:beforeAutospacing="1" w:after="100" w:afterAutospacing="1" w:line="240" w:lineRule="auto"/>
              <w:contextualSpacing/>
              <w:rPr>
                <w:rFonts w:ascii="Times New Roman" w:eastAsia="Times New Roman" w:hAnsi="Times New Roman" w:cs="Times New Roman"/>
                <w:bCs/>
                <w:sz w:val="23"/>
                <w:szCs w:val="23"/>
                <w:lang w:val="tt-RU"/>
              </w:rPr>
            </w:pPr>
            <w:r w:rsidRPr="001847C1">
              <w:rPr>
                <w:rFonts w:ascii="Times New Roman" w:eastAsia="Times New Roman" w:hAnsi="Times New Roman" w:cs="Times New Roman"/>
                <w:bCs/>
                <w:sz w:val="23"/>
                <w:szCs w:val="23"/>
                <w:lang w:val="tt-RU"/>
              </w:rPr>
              <w:t>У медвежьей берлоги</w:t>
            </w:r>
          </w:p>
        </w:tc>
        <w:tc>
          <w:tcPr>
            <w:tcW w:w="1726" w:type="dxa"/>
          </w:tcPr>
          <w:p w:rsidR="00FD45BC" w:rsidRPr="001847C1" w:rsidRDefault="00FD45BC" w:rsidP="006132E8">
            <w:pPr>
              <w:tabs>
                <w:tab w:val="center" w:pos="4677"/>
                <w:tab w:val="right" w:pos="9355"/>
              </w:tabs>
              <w:spacing w:after="0" w:line="240" w:lineRule="auto"/>
              <w:contextualSpacing/>
              <w:jc w:val="center"/>
              <w:rPr>
                <w:rFonts w:ascii="Times New Roman" w:eastAsia="Calibri" w:hAnsi="Times New Roman" w:cs="Times New Roman"/>
                <w:sz w:val="23"/>
                <w:szCs w:val="23"/>
                <w:lang w:val="tt-RU"/>
              </w:rPr>
            </w:pPr>
            <w:r w:rsidRPr="001847C1">
              <w:rPr>
                <w:rFonts w:ascii="Times New Roman" w:eastAsia="Calibri" w:hAnsi="Times New Roman" w:cs="Times New Roman"/>
                <w:sz w:val="23"/>
                <w:szCs w:val="23"/>
                <w:lang w:val="tt-RU"/>
              </w:rPr>
              <w:t>3</w:t>
            </w:r>
          </w:p>
        </w:tc>
      </w:tr>
      <w:tr w:rsidR="00FD45BC" w:rsidRPr="001847C1" w:rsidTr="006132E8">
        <w:tc>
          <w:tcPr>
            <w:tcW w:w="748" w:type="dxa"/>
          </w:tcPr>
          <w:p w:rsidR="00FD45BC" w:rsidRPr="001847C1" w:rsidRDefault="00FD45BC" w:rsidP="006132E8">
            <w:pPr>
              <w:tabs>
                <w:tab w:val="center" w:pos="4677"/>
                <w:tab w:val="right" w:pos="9355"/>
              </w:tabs>
              <w:spacing w:after="0" w:line="240" w:lineRule="auto"/>
              <w:contextualSpacing/>
              <w:jc w:val="center"/>
              <w:rPr>
                <w:rFonts w:ascii="Times New Roman" w:eastAsia="Calibri" w:hAnsi="Times New Roman" w:cs="Times New Roman"/>
                <w:b/>
                <w:sz w:val="23"/>
                <w:szCs w:val="23"/>
                <w:lang w:val="tt-RU"/>
              </w:rPr>
            </w:pPr>
          </w:p>
        </w:tc>
        <w:tc>
          <w:tcPr>
            <w:tcW w:w="4760" w:type="dxa"/>
          </w:tcPr>
          <w:p w:rsidR="00FD45BC" w:rsidRPr="001847C1" w:rsidRDefault="00FD45BC" w:rsidP="006132E8">
            <w:pPr>
              <w:tabs>
                <w:tab w:val="center" w:pos="4677"/>
                <w:tab w:val="right" w:pos="9355"/>
              </w:tabs>
              <w:spacing w:before="100" w:beforeAutospacing="1" w:after="100" w:afterAutospacing="1" w:line="240" w:lineRule="auto"/>
              <w:contextualSpacing/>
              <w:rPr>
                <w:rFonts w:ascii="Times New Roman" w:eastAsia="Times New Roman" w:hAnsi="Times New Roman" w:cs="Times New Roman"/>
                <w:bCs/>
                <w:sz w:val="23"/>
                <w:szCs w:val="23"/>
                <w:lang w:val="tt-RU"/>
              </w:rPr>
            </w:pPr>
            <w:r w:rsidRPr="001847C1">
              <w:rPr>
                <w:rFonts w:ascii="Times New Roman" w:eastAsia="Times New Roman" w:hAnsi="Times New Roman" w:cs="Times New Roman"/>
                <w:bCs/>
                <w:sz w:val="23"/>
                <w:szCs w:val="23"/>
                <w:lang w:val="tt-RU"/>
              </w:rPr>
              <w:t>На цветочной поляне</w:t>
            </w:r>
          </w:p>
        </w:tc>
        <w:tc>
          <w:tcPr>
            <w:tcW w:w="1726" w:type="dxa"/>
          </w:tcPr>
          <w:p w:rsidR="00FD45BC" w:rsidRPr="001847C1" w:rsidRDefault="00FD45BC" w:rsidP="006132E8">
            <w:pPr>
              <w:tabs>
                <w:tab w:val="center" w:pos="4677"/>
                <w:tab w:val="right" w:pos="9355"/>
              </w:tabs>
              <w:spacing w:after="0" w:line="240" w:lineRule="auto"/>
              <w:contextualSpacing/>
              <w:jc w:val="center"/>
              <w:rPr>
                <w:rFonts w:ascii="Times New Roman" w:eastAsia="Calibri" w:hAnsi="Times New Roman" w:cs="Times New Roman"/>
                <w:sz w:val="23"/>
                <w:szCs w:val="23"/>
                <w:lang w:val="tt-RU"/>
              </w:rPr>
            </w:pPr>
            <w:r w:rsidRPr="001847C1">
              <w:rPr>
                <w:rFonts w:ascii="Times New Roman" w:eastAsia="Calibri" w:hAnsi="Times New Roman" w:cs="Times New Roman"/>
                <w:sz w:val="23"/>
                <w:szCs w:val="23"/>
                <w:lang w:val="tt-RU"/>
              </w:rPr>
              <w:t>6</w:t>
            </w:r>
          </w:p>
        </w:tc>
      </w:tr>
      <w:tr w:rsidR="00FD45BC" w:rsidRPr="001847C1" w:rsidTr="006132E8">
        <w:tc>
          <w:tcPr>
            <w:tcW w:w="748" w:type="dxa"/>
          </w:tcPr>
          <w:p w:rsidR="00FD45BC" w:rsidRPr="001847C1" w:rsidRDefault="00FD45BC" w:rsidP="006132E8">
            <w:pPr>
              <w:tabs>
                <w:tab w:val="center" w:pos="4677"/>
                <w:tab w:val="right" w:pos="9355"/>
              </w:tabs>
              <w:spacing w:after="0" w:line="240" w:lineRule="auto"/>
              <w:contextualSpacing/>
              <w:jc w:val="center"/>
              <w:rPr>
                <w:rFonts w:ascii="Times New Roman" w:eastAsia="Calibri" w:hAnsi="Times New Roman" w:cs="Times New Roman"/>
                <w:b/>
                <w:sz w:val="23"/>
                <w:szCs w:val="23"/>
                <w:lang w:val="tt-RU"/>
              </w:rPr>
            </w:pPr>
          </w:p>
        </w:tc>
        <w:tc>
          <w:tcPr>
            <w:tcW w:w="4760" w:type="dxa"/>
          </w:tcPr>
          <w:p w:rsidR="00FD45BC" w:rsidRPr="001847C1" w:rsidRDefault="00FD45BC" w:rsidP="006132E8">
            <w:pPr>
              <w:tabs>
                <w:tab w:val="center" w:pos="4677"/>
                <w:tab w:val="right" w:pos="9355"/>
              </w:tabs>
              <w:spacing w:before="100" w:beforeAutospacing="1" w:after="100" w:afterAutospacing="1" w:line="240" w:lineRule="auto"/>
              <w:contextualSpacing/>
              <w:rPr>
                <w:rFonts w:ascii="Times New Roman" w:eastAsia="Times New Roman" w:hAnsi="Times New Roman" w:cs="Times New Roman"/>
                <w:bCs/>
                <w:sz w:val="23"/>
                <w:szCs w:val="23"/>
                <w:lang w:val="tt-RU"/>
              </w:rPr>
            </w:pPr>
            <w:r w:rsidRPr="001847C1">
              <w:rPr>
                <w:rFonts w:ascii="Times New Roman" w:eastAsia="Times New Roman" w:hAnsi="Times New Roman" w:cs="Times New Roman"/>
                <w:sz w:val="23"/>
                <w:szCs w:val="23"/>
                <w:lang w:val="tt-RU"/>
              </w:rPr>
              <w:t>В лесной школе</w:t>
            </w:r>
          </w:p>
        </w:tc>
        <w:tc>
          <w:tcPr>
            <w:tcW w:w="1726" w:type="dxa"/>
          </w:tcPr>
          <w:p w:rsidR="00FD45BC" w:rsidRPr="001847C1" w:rsidRDefault="00FD45BC" w:rsidP="006132E8">
            <w:pPr>
              <w:tabs>
                <w:tab w:val="center" w:pos="4677"/>
                <w:tab w:val="right" w:pos="9355"/>
              </w:tabs>
              <w:spacing w:after="0" w:line="240" w:lineRule="auto"/>
              <w:contextualSpacing/>
              <w:jc w:val="center"/>
              <w:rPr>
                <w:rFonts w:ascii="Times New Roman" w:eastAsia="Calibri" w:hAnsi="Times New Roman" w:cs="Times New Roman"/>
                <w:sz w:val="23"/>
                <w:szCs w:val="23"/>
                <w:lang w:val="tt-RU"/>
              </w:rPr>
            </w:pPr>
            <w:r w:rsidRPr="001847C1">
              <w:rPr>
                <w:rFonts w:ascii="Times New Roman" w:eastAsia="Calibri" w:hAnsi="Times New Roman" w:cs="Times New Roman"/>
                <w:sz w:val="23"/>
                <w:szCs w:val="23"/>
                <w:lang w:val="tt-RU"/>
              </w:rPr>
              <w:t>3</w:t>
            </w:r>
          </w:p>
        </w:tc>
      </w:tr>
      <w:tr w:rsidR="00FD45BC" w:rsidRPr="001847C1" w:rsidTr="006132E8">
        <w:tc>
          <w:tcPr>
            <w:tcW w:w="748" w:type="dxa"/>
          </w:tcPr>
          <w:p w:rsidR="00FD45BC" w:rsidRPr="001847C1" w:rsidRDefault="00FD45BC" w:rsidP="006132E8">
            <w:pPr>
              <w:tabs>
                <w:tab w:val="center" w:pos="4677"/>
                <w:tab w:val="right" w:pos="9355"/>
              </w:tabs>
              <w:spacing w:after="0" w:line="240" w:lineRule="auto"/>
              <w:contextualSpacing/>
              <w:jc w:val="center"/>
              <w:rPr>
                <w:rFonts w:ascii="Times New Roman" w:eastAsia="Calibri" w:hAnsi="Times New Roman" w:cs="Times New Roman"/>
                <w:b/>
                <w:sz w:val="23"/>
                <w:szCs w:val="23"/>
                <w:lang w:val="tt-RU"/>
              </w:rPr>
            </w:pPr>
          </w:p>
        </w:tc>
        <w:tc>
          <w:tcPr>
            <w:tcW w:w="4760" w:type="dxa"/>
          </w:tcPr>
          <w:p w:rsidR="00FD45BC" w:rsidRPr="001847C1" w:rsidRDefault="00FD45BC" w:rsidP="006132E8">
            <w:pPr>
              <w:tabs>
                <w:tab w:val="center" w:pos="4677"/>
                <w:tab w:val="right" w:pos="9355"/>
              </w:tabs>
              <w:spacing w:before="100" w:beforeAutospacing="1" w:after="100" w:afterAutospacing="1" w:line="240" w:lineRule="auto"/>
              <w:contextualSpacing/>
              <w:rPr>
                <w:rFonts w:ascii="Times New Roman" w:eastAsia="Times New Roman" w:hAnsi="Times New Roman" w:cs="Times New Roman"/>
                <w:sz w:val="23"/>
                <w:szCs w:val="23"/>
                <w:lang w:val="tt-RU"/>
              </w:rPr>
            </w:pPr>
            <w:r w:rsidRPr="001847C1">
              <w:rPr>
                <w:rFonts w:ascii="Times New Roman" w:eastAsia="Times New Roman" w:hAnsi="Times New Roman" w:cs="Times New Roman"/>
                <w:sz w:val="23"/>
                <w:szCs w:val="23"/>
                <w:lang w:val="tt-RU"/>
              </w:rPr>
              <w:t>В гостях у Шурале</w:t>
            </w:r>
          </w:p>
        </w:tc>
        <w:tc>
          <w:tcPr>
            <w:tcW w:w="1726" w:type="dxa"/>
          </w:tcPr>
          <w:p w:rsidR="00FD45BC" w:rsidRPr="001847C1" w:rsidRDefault="00FD45BC" w:rsidP="006132E8">
            <w:pPr>
              <w:tabs>
                <w:tab w:val="center" w:pos="4677"/>
                <w:tab w:val="right" w:pos="9355"/>
              </w:tabs>
              <w:spacing w:after="0" w:line="240" w:lineRule="auto"/>
              <w:contextualSpacing/>
              <w:jc w:val="center"/>
              <w:rPr>
                <w:rFonts w:ascii="Times New Roman" w:eastAsia="Calibri" w:hAnsi="Times New Roman" w:cs="Times New Roman"/>
                <w:sz w:val="23"/>
                <w:szCs w:val="23"/>
                <w:lang w:val="tt-RU"/>
              </w:rPr>
            </w:pPr>
            <w:r w:rsidRPr="001847C1">
              <w:rPr>
                <w:rFonts w:ascii="Times New Roman" w:eastAsia="Calibri" w:hAnsi="Times New Roman" w:cs="Times New Roman"/>
                <w:sz w:val="23"/>
                <w:szCs w:val="23"/>
                <w:lang w:val="tt-RU"/>
              </w:rPr>
              <w:t>3</w:t>
            </w:r>
          </w:p>
        </w:tc>
      </w:tr>
      <w:tr w:rsidR="00FD45BC" w:rsidRPr="001847C1" w:rsidTr="006132E8">
        <w:tc>
          <w:tcPr>
            <w:tcW w:w="748" w:type="dxa"/>
          </w:tcPr>
          <w:p w:rsidR="00FD45BC" w:rsidRPr="001847C1" w:rsidRDefault="00FD45BC" w:rsidP="006132E8">
            <w:pPr>
              <w:tabs>
                <w:tab w:val="center" w:pos="4677"/>
                <w:tab w:val="right" w:pos="9355"/>
              </w:tabs>
              <w:spacing w:after="0" w:line="240" w:lineRule="auto"/>
              <w:contextualSpacing/>
              <w:jc w:val="center"/>
              <w:rPr>
                <w:rFonts w:ascii="Times New Roman" w:eastAsia="Calibri" w:hAnsi="Times New Roman" w:cs="Times New Roman"/>
                <w:b/>
                <w:sz w:val="23"/>
                <w:szCs w:val="23"/>
                <w:lang w:val="tt-RU"/>
              </w:rPr>
            </w:pPr>
          </w:p>
        </w:tc>
        <w:tc>
          <w:tcPr>
            <w:tcW w:w="4760" w:type="dxa"/>
          </w:tcPr>
          <w:p w:rsidR="00FD45BC" w:rsidRPr="001847C1" w:rsidRDefault="00FD45BC" w:rsidP="006132E8">
            <w:pPr>
              <w:tabs>
                <w:tab w:val="center" w:pos="4677"/>
                <w:tab w:val="right" w:pos="9355"/>
              </w:tabs>
              <w:spacing w:before="100" w:beforeAutospacing="1" w:after="100" w:afterAutospacing="1" w:line="240" w:lineRule="auto"/>
              <w:contextualSpacing/>
              <w:rPr>
                <w:rFonts w:ascii="Times New Roman" w:eastAsia="Times New Roman" w:hAnsi="Times New Roman" w:cs="Times New Roman"/>
                <w:sz w:val="23"/>
                <w:szCs w:val="23"/>
                <w:lang w:val="tt-RU"/>
              </w:rPr>
            </w:pPr>
            <w:r w:rsidRPr="001847C1">
              <w:rPr>
                <w:rFonts w:ascii="Times New Roman" w:eastAsia="Times New Roman" w:hAnsi="Times New Roman" w:cs="Times New Roman"/>
                <w:sz w:val="23"/>
                <w:szCs w:val="23"/>
                <w:lang w:val="tt-RU"/>
              </w:rPr>
              <w:t>На выставке у иллюстратора</w:t>
            </w:r>
          </w:p>
        </w:tc>
        <w:tc>
          <w:tcPr>
            <w:tcW w:w="1726" w:type="dxa"/>
          </w:tcPr>
          <w:p w:rsidR="00FD45BC" w:rsidRPr="001847C1" w:rsidRDefault="00FD45BC" w:rsidP="006132E8">
            <w:pPr>
              <w:tabs>
                <w:tab w:val="center" w:pos="4677"/>
                <w:tab w:val="right" w:pos="9355"/>
              </w:tabs>
              <w:spacing w:after="0" w:line="240" w:lineRule="auto"/>
              <w:contextualSpacing/>
              <w:jc w:val="center"/>
              <w:rPr>
                <w:rFonts w:ascii="Times New Roman" w:eastAsia="Calibri" w:hAnsi="Times New Roman" w:cs="Times New Roman"/>
                <w:sz w:val="23"/>
                <w:szCs w:val="23"/>
                <w:lang w:val="tt-RU"/>
              </w:rPr>
            </w:pPr>
            <w:r w:rsidRPr="001847C1">
              <w:rPr>
                <w:rFonts w:ascii="Times New Roman" w:eastAsia="Calibri" w:hAnsi="Times New Roman" w:cs="Times New Roman"/>
                <w:sz w:val="23"/>
                <w:szCs w:val="23"/>
                <w:lang w:val="tt-RU"/>
              </w:rPr>
              <w:t>2</w:t>
            </w:r>
          </w:p>
        </w:tc>
      </w:tr>
      <w:tr w:rsidR="00FD45BC" w:rsidRPr="001847C1" w:rsidTr="006132E8">
        <w:tc>
          <w:tcPr>
            <w:tcW w:w="748" w:type="dxa"/>
          </w:tcPr>
          <w:p w:rsidR="00FD45BC" w:rsidRPr="001847C1" w:rsidRDefault="00FD45BC" w:rsidP="006132E8">
            <w:pPr>
              <w:tabs>
                <w:tab w:val="center" w:pos="4677"/>
                <w:tab w:val="right" w:pos="9355"/>
              </w:tabs>
              <w:spacing w:after="0" w:line="240" w:lineRule="auto"/>
              <w:contextualSpacing/>
              <w:jc w:val="center"/>
              <w:rPr>
                <w:rFonts w:ascii="Times New Roman" w:eastAsia="Calibri" w:hAnsi="Times New Roman" w:cs="Times New Roman"/>
                <w:b/>
                <w:sz w:val="23"/>
                <w:szCs w:val="23"/>
                <w:lang w:val="tt-RU"/>
              </w:rPr>
            </w:pPr>
          </w:p>
        </w:tc>
        <w:tc>
          <w:tcPr>
            <w:tcW w:w="4760" w:type="dxa"/>
          </w:tcPr>
          <w:p w:rsidR="00FD45BC" w:rsidRPr="001847C1" w:rsidRDefault="00FD45BC" w:rsidP="006132E8">
            <w:pPr>
              <w:tabs>
                <w:tab w:val="center" w:pos="4677"/>
                <w:tab w:val="right" w:pos="9355"/>
              </w:tabs>
              <w:spacing w:before="100" w:beforeAutospacing="1" w:after="100" w:afterAutospacing="1" w:line="240" w:lineRule="auto"/>
              <w:contextualSpacing/>
              <w:rPr>
                <w:rFonts w:ascii="Times New Roman" w:eastAsia="Times New Roman" w:hAnsi="Times New Roman" w:cs="Times New Roman"/>
                <w:sz w:val="23"/>
                <w:szCs w:val="23"/>
                <w:lang w:val="tt-RU"/>
              </w:rPr>
            </w:pPr>
            <w:r w:rsidRPr="001847C1">
              <w:rPr>
                <w:rFonts w:ascii="Times New Roman" w:eastAsia="Times New Roman" w:hAnsi="Times New Roman" w:cs="Times New Roman"/>
                <w:sz w:val="23"/>
                <w:szCs w:val="23"/>
                <w:lang w:val="tt-RU"/>
              </w:rPr>
              <w:t xml:space="preserve">Всего </w:t>
            </w:r>
          </w:p>
        </w:tc>
        <w:tc>
          <w:tcPr>
            <w:tcW w:w="1726" w:type="dxa"/>
          </w:tcPr>
          <w:p w:rsidR="00FD45BC" w:rsidRPr="001847C1" w:rsidRDefault="00FD45BC" w:rsidP="006132E8">
            <w:pPr>
              <w:tabs>
                <w:tab w:val="center" w:pos="4677"/>
                <w:tab w:val="right" w:pos="9355"/>
              </w:tabs>
              <w:spacing w:after="0" w:line="240" w:lineRule="auto"/>
              <w:contextualSpacing/>
              <w:rPr>
                <w:rFonts w:ascii="Times New Roman" w:eastAsia="Calibri" w:hAnsi="Times New Roman" w:cs="Times New Roman"/>
                <w:sz w:val="23"/>
                <w:szCs w:val="23"/>
                <w:lang w:val="en-US"/>
              </w:rPr>
            </w:pPr>
            <w:r w:rsidRPr="001847C1">
              <w:rPr>
                <w:rFonts w:ascii="Times New Roman" w:eastAsia="Calibri" w:hAnsi="Times New Roman" w:cs="Times New Roman"/>
                <w:sz w:val="23"/>
                <w:szCs w:val="23"/>
                <w:lang w:val="en-US"/>
              </w:rPr>
              <w:t>66</w:t>
            </w:r>
          </w:p>
        </w:tc>
      </w:tr>
    </w:tbl>
    <w:p w:rsidR="00FD45BC" w:rsidRPr="001847C1" w:rsidRDefault="00FD45BC" w:rsidP="00FD45BC">
      <w:pPr>
        <w:spacing w:after="0" w:line="240" w:lineRule="auto"/>
        <w:ind w:left="360"/>
        <w:rPr>
          <w:rFonts w:ascii="Times New Roman" w:eastAsia="Calibri" w:hAnsi="Times New Roman" w:cs="Times New Roman"/>
          <w:b/>
          <w:sz w:val="28"/>
          <w:szCs w:val="28"/>
        </w:rPr>
      </w:pPr>
    </w:p>
    <w:p w:rsidR="00FD45BC" w:rsidRPr="001847C1" w:rsidRDefault="00FD45BC" w:rsidP="00FD45BC">
      <w:pPr>
        <w:jc w:val="both"/>
        <w:rPr>
          <w:rFonts w:ascii="Times New Roman" w:hAnsi="Times New Roman" w:cs="Times New Roman"/>
          <w:b/>
          <w:sz w:val="28"/>
          <w:szCs w:val="28"/>
        </w:rPr>
      </w:pPr>
      <w:r w:rsidRPr="001847C1">
        <w:rPr>
          <w:rFonts w:ascii="Times New Roman" w:hAnsi="Times New Roman" w:cs="Times New Roman"/>
          <w:b/>
          <w:sz w:val="28"/>
          <w:szCs w:val="28"/>
        </w:rPr>
        <w:t>Тематическое планирование,2 класс</w:t>
      </w:r>
    </w:p>
    <w:tbl>
      <w:tblPr>
        <w:tblStyle w:val="a3"/>
        <w:tblW w:w="0" w:type="auto"/>
        <w:tblLook w:val="04A0" w:firstRow="1" w:lastRow="0" w:firstColumn="1" w:lastColumn="0" w:noHBand="0" w:noVBand="1"/>
      </w:tblPr>
      <w:tblGrid>
        <w:gridCol w:w="959"/>
        <w:gridCol w:w="4536"/>
        <w:gridCol w:w="1701"/>
      </w:tblGrid>
      <w:tr w:rsidR="00FD45BC" w:rsidRPr="001847C1" w:rsidTr="006132E8">
        <w:tc>
          <w:tcPr>
            <w:tcW w:w="959"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w:t>
            </w:r>
          </w:p>
        </w:tc>
        <w:tc>
          <w:tcPr>
            <w:tcW w:w="4536" w:type="dxa"/>
          </w:tcPr>
          <w:p w:rsidR="00FD45BC" w:rsidRPr="001847C1" w:rsidRDefault="00FD45BC" w:rsidP="006132E8">
            <w:pPr>
              <w:autoSpaceDE w:val="0"/>
              <w:autoSpaceDN w:val="0"/>
              <w:adjustRightInd w:val="0"/>
              <w:rPr>
                <w:rFonts w:ascii="Times New Roman" w:hAnsi="Times New Roman" w:cs="Times New Roman"/>
                <w:color w:val="000000"/>
                <w:lang w:val="tt-RU"/>
              </w:rPr>
            </w:pPr>
            <w:r w:rsidRPr="001847C1">
              <w:rPr>
                <w:rFonts w:ascii="Times New Roman" w:hAnsi="Times New Roman" w:cs="Times New Roman"/>
                <w:b/>
                <w:bCs/>
                <w:color w:val="000000"/>
                <w:lang w:val="tt-RU"/>
              </w:rPr>
              <w:t>Разделы программы</w:t>
            </w:r>
          </w:p>
        </w:tc>
        <w:tc>
          <w:tcPr>
            <w:tcW w:w="1701" w:type="dxa"/>
          </w:tcPr>
          <w:p w:rsidR="00FD45BC" w:rsidRPr="001847C1" w:rsidRDefault="00FD45BC" w:rsidP="006132E8">
            <w:pPr>
              <w:autoSpaceDE w:val="0"/>
              <w:autoSpaceDN w:val="0"/>
              <w:adjustRightInd w:val="0"/>
              <w:rPr>
                <w:rFonts w:ascii="Times New Roman" w:hAnsi="Times New Roman" w:cs="Times New Roman"/>
                <w:color w:val="000000"/>
                <w:lang w:val="tt-RU"/>
              </w:rPr>
            </w:pPr>
            <w:r w:rsidRPr="001847C1">
              <w:rPr>
                <w:rFonts w:ascii="Times New Roman" w:hAnsi="Times New Roman" w:cs="Times New Roman"/>
                <w:b/>
                <w:bCs/>
                <w:color w:val="000000"/>
                <w:lang w:val="tt-RU"/>
              </w:rPr>
              <w:t>Количество часов</w:t>
            </w:r>
          </w:p>
        </w:tc>
      </w:tr>
      <w:tr w:rsidR="00FD45BC" w:rsidRPr="001847C1" w:rsidTr="006132E8">
        <w:tc>
          <w:tcPr>
            <w:tcW w:w="959"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1</w:t>
            </w:r>
          </w:p>
        </w:tc>
        <w:tc>
          <w:tcPr>
            <w:tcW w:w="4536"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В гостях у разумного Ёжика</w:t>
            </w:r>
          </w:p>
        </w:tc>
        <w:tc>
          <w:tcPr>
            <w:tcW w:w="1701"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21</w:t>
            </w:r>
          </w:p>
        </w:tc>
      </w:tr>
      <w:tr w:rsidR="00FD45BC" w:rsidRPr="001847C1" w:rsidTr="006132E8">
        <w:tc>
          <w:tcPr>
            <w:tcW w:w="959"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2</w:t>
            </w:r>
          </w:p>
        </w:tc>
        <w:tc>
          <w:tcPr>
            <w:tcW w:w="4536"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В гостях у Незнайки</w:t>
            </w:r>
          </w:p>
        </w:tc>
        <w:tc>
          <w:tcPr>
            <w:tcW w:w="1701"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4</w:t>
            </w:r>
          </w:p>
        </w:tc>
      </w:tr>
      <w:tr w:rsidR="00FD45BC" w:rsidRPr="001847C1" w:rsidTr="006132E8">
        <w:tc>
          <w:tcPr>
            <w:tcW w:w="959"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3</w:t>
            </w:r>
          </w:p>
        </w:tc>
        <w:tc>
          <w:tcPr>
            <w:tcW w:w="4536"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В гостях у мудрой Совы</w:t>
            </w:r>
          </w:p>
        </w:tc>
        <w:tc>
          <w:tcPr>
            <w:tcW w:w="1701"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4</w:t>
            </w:r>
          </w:p>
        </w:tc>
      </w:tr>
      <w:tr w:rsidR="00FD45BC" w:rsidRPr="001847C1" w:rsidTr="006132E8">
        <w:tc>
          <w:tcPr>
            <w:tcW w:w="959"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4</w:t>
            </w:r>
          </w:p>
        </w:tc>
        <w:tc>
          <w:tcPr>
            <w:tcW w:w="4536"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В берлоге медведя</w:t>
            </w:r>
          </w:p>
        </w:tc>
        <w:tc>
          <w:tcPr>
            <w:tcW w:w="1701"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4</w:t>
            </w:r>
          </w:p>
        </w:tc>
      </w:tr>
      <w:tr w:rsidR="00FD45BC" w:rsidRPr="001847C1" w:rsidTr="006132E8">
        <w:tc>
          <w:tcPr>
            <w:tcW w:w="959"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5</w:t>
            </w:r>
          </w:p>
        </w:tc>
        <w:tc>
          <w:tcPr>
            <w:tcW w:w="4536"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Точка   обозрения</w:t>
            </w:r>
          </w:p>
        </w:tc>
        <w:tc>
          <w:tcPr>
            <w:tcW w:w="1701"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21</w:t>
            </w:r>
          </w:p>
        </w:tc>
      </w:tr>
      <w:tr w:rsidR="00FD45BC" w:rsidRPr="001847C1" w:rsidTr="006132E8">
        <w:tc>
          <w:tcPr>
            <w:tcW w:w="959"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6</w:t>
            </w:r>
          </w:p>
        </w:tc>
        <w:tc>
          <w:tcPr>
            <w:tcW w:w="4536"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Газеты и журналы для детей</w:t>
            </w:r>
          </w:p>
        </w:tc>
        <w:tc>
          <w:tcPr>
            <w:tcW w:w="1701"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4</w:t>
            </w:r>
          </w:p>
        </w:tc>
      </w:tr>
      <w:tr w:rsidR="00FD45BC" w:rsidRPr="001847C1" w:rsidTr="006132E8">
        <w:tc>
          <w:tcPr>
            <w:tcW w:w="959"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7</w:t>
            </w:r>
          </w:p>
        </w:tc>
        <w:tc>
          <w:tcPr>
            <w:tcW w:w="4536"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 xml:space="preserve">Природа для поэта-загадочный и живой </w:t>
            </w:r>
            <w:proofErr w:type="spellStart"/>
            <w:r w:rsidRPr="001847C1">
              <w:rPr>
                <w:rFonts w:ascii="Times New Roman" w:hAnsi="Times New Roman" w:cs="Times New Roman"/>
                <w:sz w:val="24"/>
                <w:szCs w:val="24"/>
              </w:rPr>
              <w:t>мир</w:t>
            </w:r>
            <w:proofErr w:type="gramStart"/>
            <w:r w:rsidRPr="001847C1">
              <w:rPr>
                <w:rFonts w:ascii="Times New Roman" w:hAnsi="Times New Roman" w:cs="Times New Roman"/>
                <w:sz w:val="24"/>
                <w:szCs w:val="24"/>
              </w:rPr>
              <w:t>.У</w:t>
            </w:r>
            <w:proofErr w:type="spellEnd"/>
            <w:proofErr w:type="gramEnd"/>
            <w:r w:rsidRPr="001847C1">
              <w:rPr>
                <w:rFonts w:ascii="Times New Roman" w:hAnsi="Times New Roman" w:cs="Times New Roman"/>
                <w:sz w:val="24"/>
                <w:szCs w:val="24"/>
              </w:rPr>
              <w:t xml:space="preserve"> Таинственной природы.</w:t>
            </w:r>
          </w:p>
        </w:tc>
        <w:tc>
          <w:tcPr>
            <w:tcW w:w="1701"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4</w:t>
            </w:r>
          </w:p>
        </w:tc>
      </w:tr>
      <w:tr w:rsidR="00FD45BC" w:rsidRPr="001847C1" w:rsidTr="006132E8">
        <w:tc>
          <w:tcPr>
            <w:tcW w:w="959" w:type="dxa"/>
          </w:tcPr>
          <w:p w:rsidR="00FD45BC" w:rsidRPr="001847C1" w:rsidRDefault="00FD45BC" w:rsidP="006132E8">
            <w:pPr>
              <w:jc w:val="both"/>
              <w:rPr>
                <w:rFonts w:ascii="Times New Roman" w:hAnsi="Times New Roman" w:cs="Times New Roman"/>
                <w:b/>
                <w:sz w:val="24"/>
                <w:szCs w:val="24"/>
              </w:rPr>
            </w:pPr>
            <w:r w:rsidRPr="001847C1">
              <w:rPr>
                <w:rFonts w:ascii="Times New Roman" w:hAnsi="Times New Roman" w:cs="Times New Roman"/>
                <w:sz w:val="24"/>
                <w:szCs w:val="24"/>
              </w:rPr>
              <w:t>8</w:t>
            </w:r>
          </w:p>
        </w:tc>
        <w:tc>
          <w:tcPr>
            <w:tcW w:w="4536"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Интересные и смешные истории</w:t>
            </w:r>
          </w:p>
        </w:tc>
        <w:tc>
          <w:tcPr>
            <w:tcW w:w="1701"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6</w:t>
            </w:r>
          </w:p>
        </w:tc>
      </w:tr>
      <w:tr w:rsidR="00FD45BC" w:rsidRPr="001847C1" w:rsidTr="006132E8">
        <w:tc>
          <w:tcPr>
            <w:tcW w:w="5495" w:type="dxa"/>
            <w:gridSpan w:val="2"/>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Всего</w:t>
            </w:r>
          </w:p>
        </w:tc>
        <w:tc>
          <w:tcPr>
            <w:tcW w:w="1701"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68</w:t>
            </w:r>
          </w:p>
        </w:tc>
      </w:tr>
    </w:tbl>
    <w:p w:rsidR="00FD45BC" w:rsidRPr="001847C1" w:rsidRDefault="00FD45BC" w:rsidP="00FD45BC">
      <w:pPr>
        <w:jc w:val="both"/>
        <w:rPr>
          <w:rFonts w:ascii="Times New Roman" w:hAnsi="Times New Roman" w:cs="Times New Roman"/>
          <w:b/>
          <w:sz w:val="28"/>
          <w:szCs w:val="28"/>
        </w:rPr>
      </w:pPr>
    </w:p>
    <w:p w:rsidR="00FD45BC" w:rsidRPr="001847C1" w:rsidRDefault="00FD45BC" w:rsidP="00FD45BC">
      <w:pPr>
        <w:jc w:val="both"/>
        <w:rPr>
          <w:rFonts w:ascii="Times New Roman" w:hAnsi="Times New Roman" w:cs="Times New Roman"/>
          <w:b/>
          <w:sz w:val="28"/>
          <w:szCs w:val="28"/>
        </w:rPr>
      </w:pPr>
      <w:r w:rsidRPr="001847C1">
        <w:rPr>
          <w:rFonts w:ascii="Times New Roman" w:hAnsi="Times New Roman" w:cs="Times New Roman"/>
          <w:b/>
          <w:sz w:val="28"/>
          <w:szCs w:val="28"/>
        </w:rPr>
        <w:t>Тематическое планирование,3 класс</w:t>
      </w:r>
    </w:p>
    <w:tbl>
      <w:tblPr>
        <w:tblStyle w:val="a3"/>
        <w:tblW w:w="0" w:type="auto"/>
        <w:tblLook w:val="04A0" w:firstRow="1" w:lastRow="0" w:firstColumn="1" w:lastColumn="0" w:noHBand="0" w:noVBand="1"/>
      </w:tblPr>
      <w:tblGrid>
        <w:gridCol w:w="959"/>
        <w:gridCol w:w="4536"/>
        <w:gridCol w:w="1701"/>
      </w:tblGrid>
      <w:tr w:rsidR="00FD45BC" w:rsidRPr="001847C1" w:rsidTr="006132E8">
        <w:tc>
          <w:tcPr>
            <w:tcW w:w="959"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w:t>
            </w:r>
          </w:p>
        </w:tc>
        <w:tc>
          <w:tcPr>
            <w:tcW w:w="4536" w:type="dxa"/>
          </w:tcPr>
          <w:p w:rsidR="00FD45BC" w:rsidRPr="001847C1" w:rsidRDefault="00FD45BC" w:rsidP="006132E8">
            <w:pPr>
              <w:autoSpaceDE w:val="0"/>
              <w:autoSpaceDN w:val="0"/>
              <w:adjustRightInd w:val="0"/>
              <w:rPr>
                <w:rFonts w:ascii="Times New Roman" w:hAnsi="Times New Roman" w:cs="Times New Roman"/>
                <w:color w:val="000000"/>
                <w:lang w:val="tt-RU"/>
              </w:rPr>
            </w:pPr>
            <w:r w:rsidRPr="001847C1">
              <w:rPr>
                <w:rFonts w:ascii="Times New Roman" w:hAnsi="Times New Roman" w:cs="Times New Roman"/>
                <w:b/>
                <w:bCs/>
                <w:color w:val="000000"/>
                <w:lang w:val="tt-RU"/>
              </w:rPr>
              <w:t>Разделы программы</w:t>
            </w:r>
          </w:p>
        </w:tc>
        <w:tc>
          <w:tcPr>
            <w:tcW w:w="1701" w:type="dxa"/>
          </w:tcPr>
          <w:p w:rsidR="00FD45BC" w:rsidRPr="001847C1" w:rsidRDefault="00FD45BC" w:rsidP="006132E8">
            <w:pPr>
              <w:autoSpaceDE w:val="0"/>
              <w:autoSpaceDN w:val="0"/>
              <w:adjustRightInd w:val="0"/>
              <w:rPr>
                <w:rFonts w:ascii="Times New Roman" w:hAnsi="Times New Roman" w:cs="Times New Roman"/>
                <w:color w:val="000000"/>
                <w:lang w:val="tt-RU"/>
              </w:rPr>
            </w:pPr>
            <w:r w:rsidRPr="001847C1">
              <w:rPr>
                <w:rFonts w:ascii="Times New Roman" w:hAnsi="Times New Roman" w:cs="Times New Roman"/>
                <w:b/>
                <w:bCs/>
                <w:color w:val="000000"/>
                <w:lang w:val="tt-RU"/>
              </w:rPr>
              <w:t>Количество часов</w:t>
            </w:r>
          </w:p>
        </w:tc>
      </w:tr>
      <w:tr w:rsidR="00FD45BC" w:rsidRPr="001847C1" w:rsidTr="006132E8">
        <w:tc>
          <w:tcPr>
            <w:tcW w:w="959"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1</w:t>
            </w:r>
          </w:p>
        </w:tc>
        <w:tc>
          <w:tcPr>
            <w:tcW w:w="4536" w:type="dxa"/>
          </w:tcPr>
          <w:p w:rsidR="00FD45BC" w:rsidRPr="001847C1" w:rsidRDefault="00FD45BC" w:rsidP="006132E8">
            <w:pPr>
              <w:widowControl w:val="0"/>
              <w:autoSpaceDE w:val="0"/>
              <w:autoSpaceDN w:val="0"/>
              <w:adjustRightInd w:val="0"/>
              <w:jc w:val="both"/>
              <w:rPr>
                <w:rFonts w:ascii="Times New Roman" w:eastAsia="Calibri" w:hAnsi="Times New Roman" w:cs="Times New Roman"/>
                <w:color w:val="000000"/>
                <w:sz w:val="24"/>
                <w:szCs w:val="28"/>
              </w:rPr>
            </w:pPr>
            <w:r w:rsidRPr="001847C1">
              <w:rPr>
                <w:rFonts w:ascii="Times New Roman" w:eastAsia="Calibri" w:hAnsi="Times New Roman" w:cs="Times New Roman"/>
                <w:color w:val="000000"/>
                <w:sz w:val="24"/>
                <w:szCs w:val="28"/>
              </w:rPr>
              <w:t xml:space="preserve">Наши наблюдения и впечатления </w:t>
            </w:r>
            <w:proofErr w:type="gramStart"/>
            <w:r w:rsidRPr="001847C1">
              <w:rPr>
                <w:rFonts w:ascii="Times New Roman" w:eastAsia="Calibri" w:hAnsi="Times New Roman" w:cs="Times New Roman"/>
                <w:color w:val="000000"/>
                <w:sz w:val="24"/>
                <w:szCs w:val="28"/>
              </w:rPr>
              <w:t>от</w:t>
            </w:r>
            <w:proofErr w:type="gramEnd"/>
            <w:r w:rsidRPr="001847C1">
              <w:rPr>
                <w:rFonts w:ascii="Times New Roman" w:eastAsia="Calibri" w:hAnsi="Times New Roman" w:cs="Times New Roman"/>
                <w:color w:val="000000"/>
                <w:sz w:val="24"/>
                <w:szCs w:val="28"/>
              </w:rPr>
              <w:t xml:space="preserve"> увиденного </w:t>
            </w:r>
          </w:p>
        </w:tc>
        <w:tc>
          <w:tcPr>
            <w:tcW w:w="1701"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14</w:t>
            </w:r>
          </w:p>
        </w:tc>
      </w:tr>
      <w:tr w:rsidR="00FD45BC" w:rsidRPr="001847C1" w:rsidTr="006132E8">
        <w:tc>
          <w:tcPr>
            <w:tcW w:w="959"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2</w:t>
            </w:r>
          </w:p>
        </w:tc>
        <w:tc>
          <w:tcPr>
            <w:tcW w:w="4536" w:type="dxa"/>
          </w:tcPr>
          <w:p w:rsidR="00FD45BC" w:rsidRPr="001847C1" w:rsidRDefault="00FD45BC" w:rsidP="006132E8">
            <w:pPr>
              <w:widowControl w:val="0"/>
              <w:autoSpaceDE w:val="0"/>
              <w:autoSpaceDN w:val="0"/>
              <w:adjustRightInd w:val="0"/>
              <w:jc w:val="both"/>
              <w:rPr>
                <w:rFonts w:ascii="Times New Roman" w:eastAsia="Calibri" w:hAnsi="Times New Roman" w:cs="Times New Roman"/>
                <w:color w:val="000000"/>
                <w:sz w:val="24"/>
                <w:szCs w:val="28"/>
              </w:rPr>
            </w:pPr>
            <w:r w:rsidRPr="001847C1">
              <w:rPr>
                <w:rFonts w:ascii="Times New Roman" w:eastAsia="Calibri" w:hAnsi="Times New Roman" w:cs="Times New Roman"/>
                <w:color w:val="000000"/>
                <w:sz w:val="24"/>
                <w:szCs w:val="28"/>
              </w:rPr>
              <w:t xml:space="preserve">Все познается в сравнении </w:t>
            </w:r>
          </w:p>
        </w:tc>
        <w:tc>
          <w:tcPr>
            <w:tcW w:w="1701"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6</w:t>
            </w:r>
          </w:p>
        </w:tc>
      </w:tr>
      <w:tr w:rsidR="00FD45BC" w:rsidRPr="001847C1" w:rsidTr="006132E8">
        <w:tc>
          <w:tcPr>
            <w:tcW w:w="959"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3</w:t>
            </w:r>
          </w:p>
        </w:tc>
        <w:tc>
          <w:tcPr>
            <w:tcW w:w="4536" w:type="dxa"/>
          </w:tcPr>
          <w:p w:rsidR="00FD45BC" w:rsidRPr="001847C1" w:rsidRDefault="00FD45BC" w:rsidP="006132E8">
            <w:pPr>
              <w:widowControl w:val="0"/>
              <w:autoSpaceDE w:val="0"/>
              <w:autoSpaceDN w:val="0"/>
              <w:adjustRightInd w:val="0"/>
              <w:jc w:val="both"/>
              <w:rPr>
                <w:rFonts w:ascii="Times New Roman" w:eastAsia="Calibri" w:hAnsi="Times New Roman" w:cs="Times New Roman"/>
                <w:color w:val="000000"/>
                <w:sz w:val="24"/>
                <w:szCs w:val="28"/>
              </w:rPr>
            </w:pPr>
            <w:r w:rsidRPr="001847C1">
              <w:rPr>
                <w:rFonts w:ascii="Times New Roman" w:eastAsia="Calibri" w:hAnsi="Times New Roman" w:cs="Times New Roman"/>
                <w:color w:val="000000"/>
                <w:sz w:val="24"/>
                <w:szCs w:val="28"/>
              </w:rPr>
              <w:t xml:space="preserve">Стараемся понять мечты людей </w:t>
            </w:r>
          </w:p>
        </w:tc>
        <w:tc>
          <w:tcPr>
            <w:tcW w:w="1701"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4</w:t>
            </w:r>
          </w:p>
        </w:tc>
      </w:tr>
      <w:tr w:rsidR="00FD45BC" w:rsidRPr="001847C1" w:rsidTr="006132E8">
        <w:tc>
          <w:tcPr>
            <w:tcW w:w="959"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4</w:t>
            </w:r>
          </w:p>
        </w:tc>
        <w:tc>
          <w:tcPr>
            <w:tcW w:w="4536" w:type="dxa"/>
          </w:tcPr>
          <w:p w:rsidR="00FD45BC" w:rsidRPr="001847C1" w:rsidRDefault="00FD45BC" w:rsidP="006132E8">
            <w:pPr>
              <w:widowControl w:val="0"/>
              <w:autoSpaceDE w:val="0"/>
              <w:autoSpaceDN w:val="0"/>
              <w:adjustRightInd w:val="0"/>
              <w:jc w:val="both"/>
              <w:rPr>
                <w:rFonts w:ascii="Times New Roman" w:eastAsia="Calibri" w:hAnsi="Times New Roman" w:cs="Times New Roman"/>
                <w:color w:val="000000"/>
                <w:sz w:val="24"/>
                <w:szCs w:val="28"/>
              </w:rPr>
            </w:pPr>
            <w:r w:rsidRPr="001847C1">
              <w:rPr>
                <w:rFonts w:ascii="Times New Roman" w:eastAsia="Calibri" w:hAnsi="Times New Roman" w:cs="Times New Roman"/>
                <w:color w:val="000000"/>
                <w:sz w:val="24"/>
                <w:szCs w:val="28"/>
              </w:rPr>
              <w:t xml:space="preserve">Мы любим жизнь и людей </w:t>
            </w:r>
          </w:p>
        </w:tc>
        <w:tc>
          <w:tcPr>
            <w:tcW w:w="1701"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4</w:t>
            </w:r>
          </w:p>
        </w:tc>
      </w:tr>
      <w:tr w:rsidR="00FD45BC" w:rsidRPr="001847C1" w:rsidTr="006132E8">
        <w:tc>
          <w:tcPr>
            <w:tcW w:w="959"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5</w:t>
            </w:r>
          </w:p>
        </w:tc>
        <w:tc>
          <w:tcPr>
            <w:tcW w:w="4536" w:type="dxa"/>
          </w:tcPr>
          <w:p w:rsidR="00FD45BC" w:rsidRPr="001847C1" w:rsidRDefault="00FD45BC" w:rsidP="006132E8">
            <w:pPr>
              <w:widowControl w:val="0"/>
              <w:autoSpaceDE w:val="0"/>
              <w:autoSpaceDN w:val="0"/>
              <w:adjustRightInd w:val="0"/>
              <w:jc w:val="both"/>
              <w:rPr>
                <w:rFonts w:ascii="Times New Roman" w:eastAsia="Calibri" w:hAnsi="Times New Roman" w:cs="Times New Roman"/>
                <w:color w:val="000000"/>
                <w:sz w:val="24"/>
                <w:szCs w:val="28"/>
              </w:rPr>
            </w:pPr>
            <w:r w:rsidRPr="001847C1">
              <w:rPr>
                <w:rFonts w:ascii="Times New Roman" w:eastAsia="Calibri" w:hAnsi="Times New Roman" w:cs="Times New Roman"/>
                <w:color w:val="000000"/>
                <w:sz w:val="24"/>
                <w:szCs w:val="28"/>
              </w:rPr>
              <w:t xml:space="preserve">Познаем философию жизни </w:t>
            </w:r>
          </w:p>
        </w:tc>
        <w:tc>
          <w:tcPr>
            <w:tcW w:w="1701"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21</w:t>
            </w:r>
          </w:p>
        </w:tc>
      </w:tr>
      <w:tr w:rsidR="00FD45BC" w:rsidRPr="001847C1" w:rsidTr="006132E8">
        <w:tc>
          <w:tcPr>
            <w:tcW w:w="959"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6</w:t>
            </w:r>
          </w:p>
        </w:tc>
        <w:tc>
          <w:tcPr>
            <w:tcW w:w="4536" w:type="dxa"/>
          </w:tcPr>
          <w:p w:rsidR="00FD45BC" w:rsidRPr="001847C1" w:rsidRDefault="00FD45BC" w:rsidP="006132E8">
            <w:pPr>
              <w:widowControl w:val="0"/>
              <w:autoSpaceDE w:val="0"/>
              <w:autoSpaceDN w:val="0"/>
              <w:adjustRightInd w:val="0"/>
              <w:jc w:val="both"/>
              <w:rPr>
                <w:rFonts w:ascii="Times New Roman" w:eastAsia="Calibri" w:hAnsi="Times New Roman" w:cs="Times New Roman"/>
                <w:color w:val="000000"/>
                <w:sz w:val="24"/>
                <w:szCs w:val="28"/>
              </w:rPr>
            </w:pPr>
            <w:r w:rsidRPr="001847C1">
              <w:rPr>
                <w:rFonts w:ascii="Times New Roman" w:eastAsia="Calibri" w:hAnsi="Times New Roman" w:cs="Times New Roman"/>
                <w:color w:val="000000"/>
                <w:sz w:val="24"/>
                <w:szCs w:val="28"/>
              </w:rPr>
              <w:t xml:space="preserve">Мы любим юмор </w:t>
            </w:r>
          </w:p>
        </w:tc>
        <w:tc>
          <w:tcPr>
            <w:tcW w:w="1701"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4</w:t>
            </w:r>
          </w:p>
        </w:tc>
      </w:tr>
      <w:tr w:rsidR="00FD45BC" w:rsidRPr="001847C1" w:rsidTr="006132E8">
        <w:tc>
          <w:tcPr>
            <w:tcW w:w="959"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lastRenderedPageBreak/>
              <w:t>7</w:t>
            </w:r>
          </w:p>
        </w:tc>
        <w:tc>
          <w:tcPr>
            <w:tcW w:w="4536" w:type="dxa"/>
          </w:tcPr>
          <w:p w:rsidR="00FD45BC" w:rsidRPr="001847C1" w:rsidRDefault="00FD45BC" w:rsidP="006132E8">
            <w:pPr>
              <w:widowControl w:val="0"/>
              <w:autoSpaceDE w:val="0"/>
              <w:autoSpaceDN w:val="0"/>
              <w:adjustRightInd w:val="0"/>
              <w:jc w:val="both"/>
              <w:rPr>
                <w:rFonts w:ascii="Times New Roman" w:eastAsia="Calibri" w:hAnsi="Times New Roman" w:cs="Times New Roman"/>
                <w:color w:val="000000"/>
                <w:sz w:val="24"/>
                <w:szCs w:val="28"/>
              </w:rPr>
            </w:pPr>
            <w:r w:rsidRPr="001847C1">
              <w:rPr>
                <w:rFonts w:ascii="Times New Roman" w:eastAsia="Calibri" w:hAnsi="Times New Roman" w:cs="Times New Roman"/>
                <w:color w:val="000000"/>
                <w:sz w:val="24"/>
                <w:szCs w:val="28"/>
              </w:rPr>
              <w:t xml:space="preserve">Как рождается герой? </w:t>
            </w:r>
          </w:p>
        </w:tc>
        <w:tc>
          <w:tcPr>
            <w:tcW w:w="1701"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4</w:t>
            </w:r>
          </w:p>
        </w:tc>
      </w:tr>
      <w:tr w:rsidR="00FD45BC" w:rsidRPr="001847C1" w:rsidTr="006132E8">
        <w:tc>
          <w:tcPr>
            <w:tcW w:w="959"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8</w:t>
            </w:r>
          </w:p>
        </w:tc>
        <w:tc>
          <w:tcPr>
            <w:tcW w:w="4536" w:type="dxa"/>
          </w:tcPr>
          <w:p w:rsidR="00FD45BC" w:rsidRPr="001847C1" w:rsidRDefault="00FD45BC" w:rsidP="006132E8">
            <w:pPr>
              <w:widowControl w:val="0"/>
              <w:autoSpaceDE w:val="0"/>
              <w:autoSpaceDN w:val="0"/>
              <w:adjustRightInd w:val="0"/>
              <w:jc w:val="both"/>
              <w:rPr>
                <w:rFonts w:ascii="Times New Roman" w:eastAsia="Calibri" w:hAnsi="Times New Roman" w:cs="Times New Roman"/>
                <w:color w:val="000000"/>
                <w:sz w:val="24"/>
                <w:szCs w:val="28"/>
              </w:rPr>
            </w:pPr>
            <w:r w:rsidRPr="001847C1">
              <w:rPr>
                <w:rFonts w:ascii="Times New Roman" w:eastAsia="Calibri" w:hAnsi="Times New Roman" w:cs="Times New Roman"/>
                <w:color w:val="000000"/>
                <w:sz w:val="24"/>
                <w:szCs w:val="28"/>
              </w:rPr>
              <w:t xml:space="preserve">Сравниваем настоящее и прошлое </w:t>
            </w:r>
          </w:p>
        </w:tc>
        <w:tc>
          <w:tcPr>
            <w:tcW w:w="1701"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6</w:t>
            </w:r>
          </w:p>
        </w:tc>
      </w:tr>
      <w:tr w:rsidR="00FD45BC" w:rsidRPr="001847C1" w:rsidTr="006132E8">
        <w:tc>
          <w:tcPr>
            <w:tcW w:w="5495" w:type="dxa"/>
            <w:gridSpan w:val="2"/>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Всего</w:t>
            </w:r>
          </w:p>
        </w:tc>
        <w:tc>
          <w:tcPr>
            <w:tcW w:w="1701"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102</w:t>
            </w:r>
          </w:p>
        </w:tc>
      </w:tr>
    </w:tbl>
    <w:p w:rsidR="00FD45BC" w:rsidRPr="001847C1" w:rsidRDefault="00FD45BC" w:rsidP="00FD45BC">
      <w:pPr>
        <w:jc w:val="both"/>
        <w:rPr>
          <w:rFonts w:ascii="Times New Roman" w:hAnsi="Times New Roman" w:cs="Times New Roman"/>
          <w:b/>
          <w:sz w:val="28"/>
          <w:szCs w:val="28"/>
        </w:rPr>
      </w:pPr>
    </w:p>
    <w:p w:rsidR="00FD45BC" w:rsidRPr="001847C1" w:rsidRDefault="00FD45BC" w:rsidP="00FD45BC">
      <w:pPr>
        <w:jc w:val="both"/>
        <w:rPr>
          <w:rFonts w:ascii="Times New Roman" w:hAnsi="Times New Roman" w:cs="Times New Roman"/>
          <w:b/>
          <w:sz w:val="28"/>
          <w:szCs w:val="28"/>
        </w:rPr>
      </w:pPr>
      <w:r w:rsidRPr="001847C1">
        <w:rPr>
          <w:rFonts w:ascii="Times New Roman" w:hAnsi="Times New Roman" w:cs="Times New Roman"/>
          <w:b/>
          <w:sz w:val="28"/>
          <w:szCs w:val="28"/>
        </w:rPr>
        <w:t>Тематическое планирование,4 класс</w:t>
      </w:r>
    </w:p>
    <w:tbl>
      <w:tblPr>
        <w:tblStyle w:val="a3"/>
        <w:tblW w:w="0" w:type="auto"/>
        <w:tblLook w:val="04A0" w:firstRow="1" w:lastRow="0" w:firstColumn="1" w:lastColumn="0" w:noHBand="0" w:noVBand="1"/>
      </w:tblPr>
      <w:tblGrid>
        <w:gridCol w:w="959"/>
        <w:gridCol w:w="4536"/>
        <w:gridCol w:w="1701"/>
      </w:tblGrid>
      <w:tr w:rsidR="00FD45BC" w:rsidRPr="001847C1" w:rsidTr="006132E8">
        <w:trPr>
          <w:trHeight w:val="551"/>
        </w:trPr>
        <w:tc>
          <w:tcPr>
            <w:tcW w:w="959"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w:t>
            </w:r>
          </w:p>
        </w:tc>
        <w:tc>
          <w:tcPr>
            <w:tcW w:w="4536" w:type="dxa"/>
          </w:tcPr>
          <w:p w:rsidR="00FD45BC" w:rsidRPr="001847C1" w:rsidRDefault="00FD45BC" w:rsidP="006132E8">
            <w:pPr>
              <w:autoSpaceDE w:val="0"/>
              <w:autoSpaceDN w:val="0"/>
              <w:adjustRightInd w:val="0"/>
              <w:rPr>
                <w:rFonts w:ascii="Times New Roman" w:hAnsi="Times New Roman" w:cs="Times New Roman"/>
                <w:color w:val="000000"/>
                <w:lang w:val="tt-RU"/>
              </w:rPr>
            </w:pPr>
            <w:r w:rsidRPr="001847C1">
              <w:rPr>
                <w:rFonts w:ascii="Times New Roman" w:hAnsi="Times New Roman" w:cs="Times New Roman"/>
                <w:b/>
                <w:bCs/>
                <w:color w:val="000000"/>
                <w:lang w:val="tt-RU"/>
              </w:rPr>
              <w:t>Разделы программы</w:t>
            </w:r>
          </w:p>
        </w:tc>
        <w:tc>
          <w:tcPr>
            <w:tcW w:w="1701" w:type="dxa"/>
          </w:tcPr>
          <w:p w:rsidR="00FD45BC" w:rsidRPr="001847C1" w:rsidRDefault="00FD45BC" w:rsidP="006132E8">
            <w:pPr>
              <w:autoSpaceDE w:val="0"/>
              <w:autoSpaceDN w:val="0"/>
              <w:adjustRightInd w:val="0"/>
              <w:rPr>
                <w:rFonts w:ascii="Times New Roman" w:hAnsi="Times New Roman" w:cs="Times New Roman"/>
                <w:color w:val="000000"/>
                <w:lang w:val="tt-RU"/>
              </w:rPr>
            </w:pPr>
            <w:r w:rsidRPr="001847C1">
              <w:rPr>
                <w:rFonts w:ascii="Times New Roman" w:hAnsi="Times New Roman" w:cs="Times New Roman"/>
                <w:b/>
                <w:bCs/>
                <w:color w:val="000000"/>
                <w:lang w:val="tt-RU"/>
              </w:rPr>
              <w:t>Количество часов</w:t>
            </w:r>
          </w:p>
        </w:tc>
      </w:tr>
      <w:tr w:rsidR="00FD45BC" w:rsidRPr="001847C1" w:rsidTr="006132E8">
        <w:tc>
          <w:tcPr>
            <w:tcW w:w="959"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1</w:t>
            </w:r>
          </w:p>
        </w:tc>
        <w:tc>
          <w:tcPr>
            <w:tcW w:w="4536"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Изучаем каноны волшебной сказки: связь прошлого с настоящим</w:t>
            </w:r>
          </w:p>
        </w:tc>
        <w:tc>
          <w:tcPr>
            <w:tcW w:w="1701"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11</w:t>
            </w:r>
          </w:p>
        </w:tc>
      </w:tr>
      <w:tr w:rsidR="00FD45BC" w:rsidRPr="001847C1" w:rsidTr="006132E8">
        <w:tc>
          <w:tcPr>
            <w:tcW w:w="959"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2</w:t>
            </w:r>
          </w:p>
        </w:tc>
        <w:tc>
          <w:tcPr>
            <w:tcW w:w="4536" w:type="dxa"/>
          </w:tcPr>
          <w:p w:rsidR="00FD45BC" w:rsidRPr="001847C1" w:rsidRDefault="00FD45BC" w:rsidP="006132E8">
            <w:pPr>
              <w:jc w:val="both"/>
              <w:rPr>
                <w:rFonts w:ascii="Times New Roman" w:hAnsi="Times New Roman" w:cs="Times New Roman"/>
                <w:sz w:val="24"/>
                <w:szCs w:val="24"/>
              </w:rPr>
            </w:pPr>
            <w:proofErr w:type="spellStart"/>
            <w:r w:rsidRPr="001847C1">
              <w:rPr>
                <w:rFonts w:ascii="Times New Roman" w:hAnsi="Times New Roman" w:cs="Times New Roman"/>
                <w:sz w:val="24"/>
                <w:szCs w:val="24"/>
              </w:rPr>
              <w:t>Произведения,основанные</w:t>
            </w:r>
            <w:proofErr w:type="spellEnd"/>
            <w:r w:rsidRPr="001847C1">
              <w:rPr>
                <w:rFonts w:ascii="Times New Roman" w:hAnsi="Times New Roman" w:cs="Times New Roman"/>
                <w:sz w:val="24"/>
                <w:szCs w:val="24"/>
              </w:rPr>
              <w:t xml:space="preserve"> на </w:t>
            </w:r>
            <w:proofErr w:type="spellStart"/>
            <w:r w:rsidRPr="001847C1">
              <w:rPr>
                <w:rFonts w:ascii="Times New Roman" w:hAnsi="Times New Roman" w:cs="Times New Roman"/>
                <w:sz w:val="24"/>
                <w:szCs w:val="24"/>
              </w:rPr>
              <w:t>фольклоре</w:t>
            </w:r>
            <w:proofErr w:type="gramStart"/>
            <w:r w:rsidRPr="001847C1">
              <w:rPr>
                <w:rFonts w:ascii="Times New Roman" w:hAnsi="Times New Roman" w:cs="Times New Roman"/>
                <w:sz w:val="24"/>
                <w:szCs w:val="24"/>
              </w:rPr>
              <w:t>.З</w:t>
            </w:r>
            <w:proofErr w:type="gramEnd"/>
            <w:r w:rsidRPr="001847C1">
              <w:rPr>
                <w:rFonts w:ascii="Times New Roman" w:hAnsi="Times New Roman" w:cs="Times New Roman"/>
                <w:sz w:val="24"/>
                <w:szCs w:val="24"/>
              </w:rPr>
              <w:t>накомимся</w:t>
            </w:r>
            <w:proofErr w:type="spellEnd"/>
            <w:r w:rsidRPr="001847C1">
              <w:rPr>
                <w:rFonts w:ascii="Times New Roman" w:hAnsi="Times New Roman" w:cs="Times New Roman"/>
                <w:sz w:val="24"/>
                <w:szCs w:val="24"/>
              </w:rPr>
              <w:t xml:space="preserve"> с историей через </w:t>
            </w:r>
            <w:proofErr w:type="spellStart"/>
            <w:r w:rsidRPr="001847C1">
              <w:rPr>
                <w:rFonts w:ascii="Times New Roman" w:hAnsi="Times New Roman" w:cs="Times New Roman"/>
                <w:sz w:val="24"/>
                <w:szCs w:val="24"/>
              </w:rPr>
              <w:t>эпос,предания</w:t>
            </w:r>
            <w:proofErr w:type="spellEnd"/>
            <w:r w:rsidRPr="001847C1">
              <w:rPr>
                <w:rFonts w:ascii="Times New Roman" w:hAnsi="Times New Roman" w:cs="Times New Roman"/>
                <w:sz w:val="24"/>
                <w:szCs w:val="24"/>
              </w:rPr>
              <w:t xml:space="preserve"> ,</w:t>
            </w:r>
            <w:proofErr w:type="spellStart"/>
            <w:r w:rsidRPr="001847C1">
              <w:rPr>
                <w:rFonts w:ascii="Times New Roman" w:hAnsi="Times New Roman" w:cs="Times New Roman"/>
                <w:sz w:val="24"/>
                <w:szCs w:val="24"/>
              </w:rPr>
              <w:t>легенды.Авторски</w:t>
            </w:r>
            <w:proofErr w:type="spellEnd"/>
            <w:r w:rsidRPr="001847C1">
              <w:rPr>
                <w:rFonts w:ascii="Times New Roman" w:hAnsi="Times New Roman" w:cs="Times New Roman"/>
                <w:sz w:val="24"/>
                <w:szCs w:val="24"/>
              </w:rPr>
              <w:t xml:space="preserve"> сказки приглашают в мир чувств.</w:t>
            </w:r>
          </w:p>
        </w:tc>
        <w:tc>
          <w:tcPr>
            <w:tcW w:w="1701"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9</w:t>
            </w:r>
          </w:p>
        </w:tc>
      </w:tr>
      <w:tr w:rsidR="00FD45BC" w:rsidRPr="001847C1" w:rsidTr="006132E8">
        <w:tc>
          <w:tcPr>
            <w:tcW w:w="959"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3</w:t>
            </w:r>
          </w:p>
        </w:tc>
        <w:tc>
          <w:tcPr>
            <w:tcW w:w="4536"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 xml:space="preserve">Познаем мир через произведения поэтов и художников. </w:t>
            </w:r>
          </w:p>
        </w:tc>
        <w:tc>
          <w:tcPr>
            <w:tcW w:w="1701"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8</w:t>
            </w:r>
          </w:p>
        </w:tc>
      </w:tr>
      <w:tr w:rsidR="00FD45BC" w:rsidRPr="001847C1" w:rsidTr="006132E8">
        <w:tc>
          <w:tcPr>
            <w:tcW w:w="959"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4</w:t>
            </w:r>
          </w:p>
        </w:tc>
        <w:tc>
          <w:tcPr>
            <w:tcW w:w="4536"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 xml:space="preserve">Как жили </w:t>
            </w:r>
            <w:proofErr w:type="gramStart"/>
            <w:r w:rsidRPr="001847C1">
              <w:rPr>
                <w:rFonts w:ascii="Times New Roman" w:hAnsi="Times New Roman" w:cs="Times New Roman"/>
                <w:sz w:val="24"/>
                <w:szCs w:val="24"/>
              </w:rPr>
              <w:t>наши</w:t>
            </w:r>
            <w:proofErr w:type="gramEnd"/>
            <w:r w:rsidRPr="001847C1">
              <w:rPr>
                <w:rFonts w:ascii="Times New Roman" w:hAnsi="Times New Roman" w:cs="Times New Roman"/>
                <w:sz w:val="24"/>
                <w:szCs w:val="24"/>
              </w:rPr>
              <w:t xml:space="preserve"> </w:t>
            </w:r>
            <w:proofErr w:type="spellStart"/>
            <w:r w:rsidRPr="001847C1">
              <w:rPr>
                <w:rFonts w:ascii="Times New Roman" w:hAnsi="Times New Roman" w:cs="Times New Roman"/>
                <w:sz w:val="24"/>
                <w:szCs w:val="24"/>
              </w:rPr>
              <w:t>сверсники</w:t>
            </w:r>
            <w:proofErr w:type="spellEnd"/>
            <w:r w:rsidRPr="001847C1">
              <w:rPr>
                <w:rFonts w:ascii="Times New Roman" w:hAnsi="Times New Roman" w:cs="Times New Roman"/>
                <w:sz w:val="24"/>
                <w:szCs w:val="24"/>
              </w:rPr>
              <w:t xml:space="preserve"> до нас</w:t>
            </w:r>
          </w:p>
        </w:tc>
        <w:tc>
          <w:tcPr>
            <w:tcW w:w="1701"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8</w:t>
            </w:r>
          </w:p>
        </w:tc>
      </w:tr>
      <w:tr w:rsidR="00FD45BC" w:rsidRPr="001847C1" w:rsidTr="006132E8">
        <w:tc>
          <w:tcPr>
            <w:tcW w:w="959"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5</w:t>
            </w:r>
          </w:p>
        </w:tc>
        <w:tc>
          <w:tcPr>
            <w:tcW w:w="4536"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Познаем прекрасное</w:t>
            </w:r>
          </w:p>
        </w:tc>
        <w:tc>
          <w:tcPr>
            <w:tcW w:w="1701"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15</w:t>
            </w:r>
          </w:p>
        </w:tc>
      </w:tr>
      <w:tr w:rsidR="00FD45BC" w:rsidRPr="001847C1" w:rsidTr="006132E8">
        <w:tc>
          <w:tcPr>
            <w:tcW w:w="959"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6</w:t>
            </w:r>
          </w:p>
        </w:tc>
        <w:tc>
          <w:tcPr>
            <w:tcW w:w="4536"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bCs/>
                <w:color w:val="000000"/>
                <w:sz w:val="24"/>
                <w:szCs w:val="24"/>
              </w:rPr>
              <w:t>Становление человека</w:t>
            </w:r>
          </w:p>
        </w:tc>
        <w:tc>
          <w:tcPr>
            <w:tcW w:w="1701"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3</w:t>
            </w:r>
          </w:p>
        </w:tc>
      </w:tr>
      <w:tr w:rsidR="00FD45BC" w:rsidRPr="001847C1" w:rsidTr="006132E8">
        <w:tc>
          <w:tcPr>
            <w:tcW w:w="959"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7</w:t>
            </w:r>
          </w:p>
        </w:tc>
        <w:tc>
          <w:tcPr>
            <w:tcW w:w="4536"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Учимся понимать мир искусства</w:t>
            </w:r>
          </w:p>
        </w:tc>
        <w:tc>
          <w:tcPr>
            <w:tcW w:w="1701"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4</w:t>
            </w:r>
          </w:p>
        </w:tc>
      </w:tr>
      <w:tr w:rsidR="00FD45BC" w:rsidRPr="001847C1" w:rsidTr="006132E8">
        <w:tc>
          <w:tcPr>
            <w:tcW w:w="959"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8</w:t>
            </w:r>
          </w:p>
        </w:tc>
        <w:tc>
          <w:tcPr>
            <w:tcW w:w="4536"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 xml:space="preserve">Без прошлого нет </w:t>
            </w:r>
            <w:proofErr w:type="spellStart"/>
            <w:r w:rsidRPr="001847C1">
              <w:rPr>
                <w:rFonts w:ascii="Times New Roman" w:hAnsi="Times New Roman" w:cs="Times New Roman"/>
                <w:sz w:val="24"/>
                <w:szCs w:val="24"/>
              </w:rPr>
              <w:t>будущего</w:t>
            </w:r>
            <w:proofErr w:type="gramStart"/>
            <w:r w:rsidRPr="001847C1">
              <w:rPr>
                <w:rFonts w:ascii="Times New Roman" w:hAnsi="Times New Roman" w:cs="Times New Roman"/>
                <w:sz w:val="24"/>
                <w:szCs w:val="24"/>
              </w:rPr>
              <w:t>.Р</w:t>
            </w:r>
            <w:proofErr w:type="gramEnd"/>
            <w:r w:rsidRPr="001847C1">
              <w:rPr>
                <w:rFonts w:ascii="Times New Roman" w:hAnsi="Times New Roman" w:cs="Times New Roman"/>
                <w:sz w:val="24"/>
                <w:szCs w:val="24"/>
              </w:rPr>
              <w:t>одина</w:t>
            </w:r>
            <w:proofErr w:type="spellEnd"/>
            <w:r w:rsidRPr="001847C1">
              <w:rPr>
                <w:rFonts w:ascii="Times New Roman" w:hAnsi="Times New Roman" w:cs="Times New Roman"/>
                <w:sz w:val="24"/>
                <w:szCs w:val="24"/>
              </w:rPr>
              <w:t>.</w:t>
            </w:r>
          </w:p>
        </w:tc>
        <w:tc>
          <w:tcPr>
            <w:tcW w:w="1701"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10</w:t>
            </w:r>
          </w:p>
        </w:tc>
      </w:tr>
      <w:tr w:rsidR="00FD45BC" w:rsidRPr="001847C1" w:rsidTr="006132E8">
        <w:tc>
          <w:tcPr>
            <w:tcW w:w="5495" w:type="dxa"/>
            <w:gridSpan w:val="2"/>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Всего</w:t>
            </w:r>
          </w:p>
        </w:tc>
        <w:tc>
          <w:tcPr>
            <w:tcW w:w="1701" w:type="dxa"/>
          </w:tcPr>
          <w:p w:rsidR="00FD45BC" w:rsidRPr="001847C1" w:rsidRDefault="00FD45BC" w:rsidP="006132E8">
            <w:pPr>
              <w:jc w:val="both"/>
              <w:rPr>
                <w:rFonts w:ascii="Times New Roman" w:hAnsi="Times New Roman" w:cs="Times New Roman"/>
                <w:sz w:val="24"/>
                <w:szCs w:val="24"/>
              </w:rPr>
            </w:pPr>
            <w:r w:rsidRPr="001847C1">
              <w:rPr>
                <w:rFonts w:ascii="Times New Roman" w:hAnsi="Times New Roman" w:cs="Times New Roman"/>
                <w:sz w:val="24"/>
                <w:szCs w:val="24"/>
              </w:rPr>
              <w:t>68</w:t>
            </w:r>
          </w:p>
        </w:tc>
      </w:tr>
    </w:tbl>
    <w:p w:rsidR="00FD45BC" w:rsidRPr="001847C1" w:rsidRDefault="00FD45BC" w:rsidP="00FD45BC">
      <w:pPr>
        <w:jc w:val="both"/>
        <w:rPr>
          <w:rFonts w:ascii="Times New Roman" w:hAnsi="Times New Roman" w:cs="Times New Roman"/>
          <w:sz w:val="20"/>
          <w:szCs w:val="20"/>
        </w:rPr>
      </w:pPr>
    </w:p>
    <w:p w:rsidR="00FD45BC" w:rsidRPr="001847C1" w:rsidRDefault="00FD45BC" w:rsidP="00FD45BC"/>
    <w:p w:rsidR="00FD45BC" w:rsidRPr="001847C1" w:rsidRDefault="00FD45BC" w:rsidP="00FD45BC">
      <w:pPr>
        <w:spacing w:after="0" w:line="240" w:lineRule="auto"/>
        <w:ind w:firstLine="284"/>
        <w:rPr>
          <w:rFonts w:ascii="Times New Roman" w:eastAsia="Calibri" w:hAnsi="Times New Roman" w:cs="Times New Roman"/>
          <w:color w:val="000000"/>
          <w:sz w:val="24"/>
          <w:szCs w:val="24"/>
          <w:shd w:val="clear" w:color="auto" w:fill="FFFFFF"/>
        </w:rPr>
      </w:pPr>
    </w:p>
    <w:p w:rsidR="00FD45BC" w:rsidRPr="001847C1" w:rsidRDefault="00FD45BC" w:rsidP="00FD45BC">
      <w:pPr>
        <w:spacing w:after="0" w:line="240" w:lineRule="auto"/>
        <w:ind w:firstLine="284"/>
        <w:rPr>
          <w:rFonts w:ascii="Times New Roman" w:eastAsia="Calibri" w:hAnsi="Times New Roman" w:cs="Times New Roman"/>
          <w:color w:val="000000"/>
          <w:sz w:val="24"/>
          <w:szCs w:val="24"/>
          <w:shd w:val="clear" w:color="auto" w:fill="FFFFFF"/>
        </w:rPr>
      </w:pPr>
    </w:p>
    <w:p w:rsidR="00FD45BC" w:rsidRPr="001847C1" w:rsidRDefault="00FD45BC" w:rsidP="00FD45BC">
      <w:pPr>
        <w:spacing w:after="0" w:line="240" w:lineRule="auto"/>
        <w:ind w:firstLine="284"/>
        <w:rPr>
          <w:rFonts w:ascii="Times New Roman" w:eastAsia="Calibri" w:hAnsi="Times New Roman" w:cs="Times New Roman"/>
          <w:color w:val="000000"/>
          <w:sz w:val="24"/>
          <w:szCs w:val="24"/>
          <w:shd w:val="clear" w:color="auto" w:fill="FFFFFF"/>
        </w:rPr>
      </w:pPr>
    </w:p>
    <w:p w:rsidR="00FD45BC" w:rsidRPr="001847C1" w:rsidRDefault="00FD45BC" w:rsidP="00FD45BC">
      <w:pPr>
        <w:spacing w:after="0" w:line="240" w:lineRule="auto"/>
        <w:ind w:firstLine="426"/>
        <w:jc w:val="both"/>
        <w:rPr>
          <w:rFonts w:ascii="Times New Roman" w:eastAsia="Calibri" w:hAnsi="Times New Roman" w:cs="Times New Roman"/>
          <w:b/>
          <w:sz w:val="28"/>
          <w:szCs w:val="28"/>
        </w:rPr>
      </w:pPr>
    </w:p>
    <w:p w:rsidR="00FD45BC" w:rsidRPr="001847C1" w:rsidRDefault="00FD45BC" w:rsidP="00FD45BC">
      <w:pPr>
        <w:spacing w:after="0" w:line="240" w:lineRule="auto"/>
        <w:ind w:firstLine="426"/>
        <w:jc w:val="both"/>
        <w:rPr>
          <w:rFonts w:ascii="Times New Roman" w:eastAsia="Calibri" w:hAnsi="Times New Roman" w:cs="Times New Roman"/>
          <w:b/>
          <w:sz w:val="28"/>
          <w:szCs w:val="28"/>
        </w:rPr>
      </w:pPr>
    </w:p>
    <w:p w:rsidR="00FD45BC" w:rsidRPr="001847C1" w:rsidRDefault="00FD45BC" w:rsidP="00FD45BC">
      <w:pPr>
        <w:spacing w:after="0" w:line="240" w:lineRule="auto"/>
        <w:ind w:firstLine="426"/>
        <w:jc w:val="both"/>
        <w:rPr>
          <w:rFonts w:ascii="Times New Roman" w:eastAsia="Calibri" w:hAnsi="Times New Roman" w:cs="Times New Roman"/>
          <w:b/>
          <w:sz w:val="28"/>
          <w:szCs w:val="28"/>
        </w:rPr>
      </w:pPr>
    </w:p>
    <w:p w:rsidR="00FD45BC" w:rsidRPr="001847C1" w:rsidRDefault="00FD45BC" w:rsidP="00FD45BC">
      <w:pPr>
        <w:spacing w:after="0" w:line="240" w:lineRule="auto"/>
        <w:rPr>
          <w:rFonts w:ascii="Times New Roman" w:eastAsia="Calibri" w:hAnsi="Times New Roman" w:cs="Times New Roman"/>
          <w:sz w:val="28"/>
          <w:szCs w:val="28"/>
        </w:rPr>
      </w:pPr>
    </w:p>
    <w:p w:rsidR="00FD45BC" w:rsidRDefault="00FD45BC" w:rsidP="00FD45BC"/>
    <w:p w:rsidR="00E15798" w:rsidRDefault="00117D1C"/>
    <w:sectPr w:rsidR="00E15798" w:rsidSect="008E4E7D">
      <w:headerReference w:type="even" r:id="rId8"/>
      <w:headerReference w:type="default" r:id="rId9"/>
      <w:footerReference w:type="even" r:id="rId10"/>
      <w:footerReference w:type="default" r:id="rId11"/>
      <w:headerReference w:type="first" r:id="rId12"/>
      <w:footerReference w:type="first" r:id="rId13"/>
      <w:pgSz w:w="16838" w:h="11906" w:orient="landscape"/>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7D1C" w:rsidRDefault="00117D1C">
      <w:pPr>
        <w:spacing w:after="0" w:line="240" w:lineRule="auto"/>
      </w:pPr>
      <w:r>
        <w:separator/>
      </w:r>
    </w:p>
  </w:endnote>
  <w:endnote w:type="continuationSeparator" w:id="0">
    <w:p w:rsidR="00117D1C" w:rsidRDefault="00117D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7AE" w:rsidRDefault="00117D1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2347676"/>
      <w:docPartObj>
        <w:docPartGallery w:val="Page Numbers (Bottom of Page)"/>
        <w:docPartUnique/>
      </w:docPartObj>
    </w:sdtPr>
    <w:sdtEndPr/>
    <w:sdtContent>
      <w:p w:rsidR="00B557AE" w:rsidRDefault="00FD45BC">
        <w:pPr>
          <w:pStyle w:val="a4"/>
          <w:jc w:val="right"/>
        </w:pPr>
        <w:r>
          <w:fldChar w:fldCharType="begin"/>
        </w:r>
        <w:r>
          <w:instrText>PAGE   \* MERGEFORMAT</w:instrText>
        </w:r>
        <w:r>
          <w:fldChar w:fldCharType="separate"/>
        </w:r>
        <w:r w:rsidR="00CD267A">
          <w:rPr>
            <w:noProof/>
          </w:rPr>
          <w:t>3</w:t>
        </w:r>
        <w:r>
          <w:fldChar w:fldCharType="end"/>
        </w:r>
      </w:p>
    </w:sdtContent>
  </w:sdt>
  <w:p w:rsidR="00870621" w:rsidRDefault="00117D1C">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7AE" w:rsidRDefault="00117D1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7D1C" w:rsidRDefault="00117D1C">
      <w:pPr>
        <w:spacing w:after="0" w:line="240" w:lineRule="auto"/>
      </w:pPr>
      <w:r>
        <w:separator/>
      </w:r>
    </w:p>
  </w:footnote>
  <w:footnote w:type="continuationSeparator" w:id="0">
    <w:p w:rsidR="00117D1C" w:rsidRDefault="00117D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7AE" w:rsidRDefault="00117D1C">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7AE" w:rsidRDefault="00117D1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7AE" w:rsidRDefault="00117D1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A501BC"/>
    <w:multiLevelType w:val="hybridMultilevel"/>
    <w:tmpl w:val="65BE8900"/>
    <w:lvl w:ilvl="0" w:tplc="D460FFFA">
      <w:start w:val="1"/>
      <w:numFmt w:val="bullet"/>
      <w:lvlText w:val=""/>
      <w:lvlJc w:val="left"/>
      <w:pPr>
        <w:tabs>
          <w:tab w:val="num" w:pos="502"/>
        </w:tabs>
        <w:ind w:left="502"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
    <w:nsid w:val="3A104934"/>
    <w:multiLevelType w:val="hybridMultilevel"/>
    <w:tmpl w:val="14067E82"/>
    <w:lvl w:ilvl="0" w:tplc="0DE8D322">
      <w:start w:val="1"/>
      <w:numFmt w:val="bullet"/>
      <w:lvlText w:val=""/>
      <w:lvlJc w:val="left"/>
      <w:pPr>
        <w:tabs>
          <w:tab w:val="num" w:pos="3436"/>
        </w:tabs>
        <w:ind w:left="3436" w:hanging="360"/>
      </w:pPr>
      <w:rPr>
        <w:rFonts w:ascii="Symbol" w:hAnsi="Symbol" w:hint="default"/>
      </w:rPr>
    </w:lvl>
    <w:lvl w:ilvl="1" w:tplc="04190003">
      <w:start w:val="1"/>
      <w:numFmt w:val="bullet"/>
      <w:lvlText w:val="o"/>
      <w:lvlJc w:val="left"/>
      <w:pPr>
        <w:tabs>
          <w:tab w:val="num" w:pos="1965"/>
        </w:tabs>
        <w:ind w:left="1965" w:hanging="360"/>
      </w:pPr>
      <w:rPr>
        <w:rFonts w:ascii="Courier New" w:hAnsi="Courier New" w:cs="Courier New" w:hint="default"/>
      </w:rPr>
    </w:lvl>
    <w:lvl w:ilvl="2" w:tplc="04190005">
      <w:start w:val="1"/>
      <w:numFmt w:val="bullet"/>
      <w:lvlText w:val=""/>
      <w:lvlJc w:val="left"/>
      <w:pPr>
        <w:tabs>
          <w:tab w:val="num" w:pos="2685"/>
        </w:tabs>
        <w:ind w:left="2685" w:hanging="360"/>
      </w:pPr>
      <w:rPr>
        <w:rFonts w:ascii="Wingdings" w:hAnsi="Wingdings" w:hint="default"/>
      </w:rPr>
    </w:lvl>
    <w:lvl w:ilvl="3" w:tplc="04190001">
      <w:start w:val="1"/>
      <w:numFmt w:val="bullet"/>
      <w:lvlText w:val=""/>
      <w:lvlJc w:val="left"/>
      <w:pPr>
        <w:tabs>
          <w:tab w:val="num" w:pos="3405"/>
        </w:tabs>
        <w:ind w:left="3405" w:hanging="360"/>
      </w:pPr>
      <w:rPr>
        <w:rFonts w:ascii="Symbol" w:hAnsi="Symbol" w:hint="default"/>
      </w:rPr>
    </w:lvl>
    <w:lvl w:ilvl="4" w:tplc="04190003">
      <w:start w:val="1"/>
      <w:numFmt w:val="bullet"/>
      <w:lvlText w:val="o"/>
      <w:lvlJc w:val="left"/>
      <w:pPr>
        <w:tabs>
          <w:tab w:val="num" w:pos="4125"/>
        </w:tabs>
        <w:ind w:left="4125" w:hanging="360"/>
      </w:pPr>
      <w:rPr>
        <w:rFonts w:ascii="Courier New" w:hAnsi="Courier New" w:cs="Courier New" w:hint="default"/>
      </w:rPr>
    </w:lvl>
    <w:lvl w:ilvl="5" w:tplc="04190005">
      <w:start w:val="1"/>
      <w:numFmt w:val="bullet"/>
      <w:lvlText w:val=""/>
      <w:lvlJc w:val="left"/>
      <w:pPr>
        <w:tabs>
          <w:tab w:val="num" w:pos="4845"/>
        </w:tabs>
        <w:ind w:left="4845" w:hanging="360"/>
      </w:pPr>
      <w:rPr>
        <w:rFonts w:ascii="Wingdings" w:hAnsi="Wingdings" w:hint="default"/>
      </w:rPr>
    </w:lvl>
    <w:lvl w:ilvl="6" w:tplc="04190001">
      <w:start w:val="1"/>
      <w:numFmt w:val="bullet"/>
      <w:lvlText w:val=""/>
      <w:lvlJc w:val="left"/>
      <w:pPr>
        <w:tabs>
          <w:tab w:val="num" w:pos="5565"/>
        </w:tabs>
        <w:ind w:left="5565" w:hanging="360"/>
      </w:pPr>
      <w:rPr>
        <w:rFonts w:ascii="Symbol" w:hAnsi="Symbol" w:hint="default"/>
      </w:rPr>
    </w:lvl>
    <w:lvl w:ilvl="7" w:tplc="04190003">
      <w:start w:val="1"/>
      <w:numFmt w:val="bullet"/>
      <w:lvlText w:val="o"/>
      <w:lvlJc w:val="left"/>
      <w:pPr>
        <w:tabs>
          <w:tab w:val="num" w:pos="6285"/>
        </w:tabs>
        <w:ind w:left="6285" w:hanging="360"/>
      </w:pPr>
      <w:rPr>
        <w:rFonts w:ascii="Courier New" w:hAnsi="Courier New" w:cs="Courier New" w:hint="default"/>
      </w:rPr>
    </w:lvl>
    <w:lvl w:ilvl="8" w:tplc="04190005">
      <w:start w:val="1"/>
      <w:numFmt w:val="bullet"/>
      <w:lvlText w:val=""/>
      <w:lvlJc w:val="left"/>
      <w:pPr>
        <w:tabs>
          <w:tab w:val="num" w:pos="7005"/>
        </w:tabs>
        <w:ind w:left="7005" w:hanging="360"/>
      </w:pPr>
      <w:rPr>
        <w:rFonts w:ascii="Wingdings" w:hAnsi="Wingdings" w:hint="default"/>
      </w:rPr>
    </w:lvl>
  </w:abstractNum>
  <w:abstractNum w:abstractNumId="2">
    <w:nsid w:val="64670257"/>
    <w:multiLevelType w:val="hybridMultilevel"/>
    <w:tmpl w:val="00004CF0"/>
    <w:lvl w:ilvl="0" w:tplc="D460FFFA">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3">
    <w:nsid w:val="6E155E48"/>
    <w:multiLevelType w:val="hybridMultilevel"/>
    <w:tmpl w:val="6CFC8DE6"/>
    <w:lvl w:ilvl="0" w:tplc="0DE8D322">
      <w:start w:val="1"/>
      <w:numFmt w:val="bullet"/>
      <w:lvlText w:val=""/>
      <w:lvlJc w:val="left"/>
      <w:pPr>
        <w:tabs>
          <w:tab w:val="num" w:pos="3511"/>
        </w:tabs>
        <w:ind w:left="3511" w:hanging="360"/>
      </w:pPr>
      <w:rPr>
        <w:rFonts w:ascii="Symbol" w:hAnsi="Symbol" w:hint="default"/>
      </w:rPr>
    </w:lvl>
    <w:lvl w:ilvl="1" w:tplc="04190003">
      <w:start w:val="1"/>
      <w:numFmt w:val="bullet"/>
      <w:lvlText w:val="o"/>
      <w:lvlJc w:val="left"/>
      <w:pPr>
        <w:tabs>
          <w:tab w:val="num" w:pos="2040"/>
        </w:tabs>
        <w:ind w:left="2040" w:hanging="360"/>
      </w:pPr>
      <w:rPr>
        <w:rFonts w:ascii="Courier New" w:hAnsi="Courier New" w:cs="Courier New" w:hint="default"/>
      </w:rPr>
    </w:lvl>
    <w:lvl w:ilvl="2" w:tplc="04190005">
      <w:start w:val="1"/>
      <w:numFmt w:val="bullet"/>
      <w:lvlText w:val=""/>
      <w:lvlJc w:val="left"/>
      <w:pPr>
        <w:tabs>
          <w:tab w:val="num" w:pos="2760"/>
        </w:tabs>
        <w:ind w:left="2760" w:hanging="360"/>
      </w:pPr>
      <w:rPr>
        <w:rFonts w:ascii="Wingdings" w:hAnsi="Wingdings" w:hint="default"/>
      </w:rPr>
    </w:lvl>
    <w:lvl w:ilvl="3" w:tplc="04190001">
      <w:start w:val="1"/>
      <w:numFmt w:val="bullet"/>
      <w:lvlText w:val=""/>
      <w:lvlJc w:val="left"/>
      <w:pPr>
        <w:tabs>
          <w:tab w:val="num" w:pos="3480"/>
        </w:tabs>
        <w:ind w:left="3480" w:hanging="360"/>
      </w:pPr>
      <w:rPr>
        <w:rFonts w:ascii="Symbol" w:hAnsi="Symbol" w:hint="default"/>
      </w:rPr>
    </w:lvl>
    <w:lvl w:ilvl="4" w:tplc="04190003">
      <w:start w:val="1"/>
      <w:numFmt w:val="bullet"/>
      <w:lvlText w:val="o"/>
      <w:lvlJc w:val="left"/>
      <w:pPr>
        <w:tabs>
          <w:tab w:val="num" w:pos="4200"/>
        </w:tabs>
        <w:ind w:left="4200" w:hanging="360"/>
      </w:pPr>
      <w:rPr>
        <w:rFonts w:ascii="Courier New" w:hAnsi="Courier New" w:cs="Courier New" w:hint="default"/>
      </w:rPr>
    </w:lvl>
    <w:lvl w:ilvl="5" w:tplc="04190005">
      <w:start w:val="1"/>
      <w:numFmt w:val="bullet"/>
      <w:lvlText w:val=""/>
      <w:lvlJc w:val="left"/>
      <w:pPr>
        <w:tabs>
          <w:tab w:val="num" w:pos="4920"/>
        </w:tabs>
        <w:ind w:left="4920" w:hanging="360"/>
      </w:pPr>
      <w:rPr>
        <w:rFonts w:ascii="Wingdings" w:hAnsi="Wingdings" w:hint="default"/>
      </w:rPr>
    </w:lvl>
    <w:lvl w:ilvl="6" w:tplc="04190001">
      <w:start w:val="1"/>
      <w:numFmt w:val="bullet"/>
      <w:lvlText w:val=""/>
      <w:lvlJc w:val="left"/>
      <w:pPr>
        <w:tabs>
          <w:tab w:val="num" w:pos="5640"/>
        </w:tabs>
        <w:ind w:left="5640" w:hanging="360"/>
      </w:pPr>
      <w:rPr>
        <w:rFonts w:ascii="Symbol" w:hAnsi="Symbol" w:hint="default"/>
      </w:rPr>
    </w:lvl>
    <w:lvl w:ilvl="7" w:tplc="04190003">
      <w:start w:val="1"/>
      <w:numFmt w:val="bullet"/>
      <w:lvlText w:val="o"/>
      <w:lvlJc w:val="left"/>
      <w:pPr>
        <w:tabs>
          <w:tab w:val="num" w:pos="6360"/>
        </w:tabs>
        <w:ind w:left="6360" w:hanging="360"/>
      </w:pPr>
      <w:rPr>
        <w:rFonts w:ascii="Courier New" w:hAnsi="Courier New" w:cs="Courier New" w:hint="default"/>
      </w:rPr>
    </w:lvl>
    <w:lvl w:ilvl="8" w:tplc="04190005">
      <w:start w:val="1"/>
      <w:numFmt w:val="bullet"/>
      <w:lvlText w:val=""/>
      <w:lvlJc w:val="left"/>
      <w:pPr>
        <w:tabs>
          <w:tab w:val="num" w:pos="7080"/>
        </w:tabs>
        <w:ind w:left="7080" w:hanging="360"/>
      </w:pPr>
      <w:rPr>
        <w:rFonts w:ascii="Wingdings" w:hAnsi="Wingdings" w:hint="default"/>
      </w:rPr>
    </w:lvl>
  </w:abstractNum>
  <w:abstractNum w:abstractNumId="4">
    <w:nsid w:val="76032F21"/>
    <w:multiLevelType w:val="multilevel"/>
    <w:tmpl w:val="A704F3A4"/>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84E1C93"/>
    <w:multiLevelType w:val="hybridMultilevel"/>
    <w:tmpl w:val="645EE2BC"/>
    <w:lvl w:ilvl="0" w:tplc="0DE8D322">
      <w:start w:val="1"/>
      <w:numFmt w:val="bullet"/>
      <w:lvlText w:val=""/>
      <w:lvlJc w:val="left"/>
      <w:pPr>
        <w:tabs>
          <w:tab w:val="num" w:pos="3511"/>
        </w:tabs>
        <w:ind w:left="3511" w:hanging="360"/>
      </w:pPr>
      <w:rPr>
        <w:rFonts w:ascii="Symbol" w:hAnsi="Symbol" w:hint="default"/>
      </w:rPr>
    </w:lvl>
    <w:lvl w:ilvl="1" w:tplc="D460FFFA">
      <w:start w:val="1"/>
      <w:numFmt w:val="bullet"/>
      <w:lvlText w:val=""/>
      <w:lvlJc w:val="left"/>
      <w:pPr>
        <w:tabs>
          <w:tab w:val="num" w:pos="360"/>
        </w:tabs>
        <w:ind w:left="360" w:hanging="360"/>
      </w:pPr>
      <w:rPr>
        <w:rFonts w:ascii="Symbol" w:hAnsi="Symbol" w:hint="default"/>
      </w:rPr>
    </w:lvl>
    <w:lvl w:ilvl="2" w:tplc="04190005">
      <w:start w:val="1"/>
      <w:numFmt w:val="bullet"/>
      <w:lvlText w:val=""/>
      <w:lvlJc w:val="left"/>
      <w:pPr>
        <w:tabs>
          <w:tab w:val="num" w:pos="2760"/>
        </w:tabs>
        <w:ind w:left="2760" w:hanging="360"/>
      </w:pPr>
      <w:rPr>
        <w:rFonts w:ascii="Wingdings" w:hAnsi="Wingdings" w:hint="default"/>
      </w:rPr>
    </w:lvl>
    <w:lvl w:ilvl="3" w:tplc="04190001">
      <w:start w:val="1"/>
      <w:numFmt w:val="bullet"/>
      <w:lvlText w:val=""/>
      <w:lvlJc w:val="left"/>
      <w:pPr>
        <w:tabs>
          <w:tab w:val="num" w:pos="3480"/>
        </w:tabs>
        <w:ind w:left="3480" w:hanging="360"/>
      </w:pPr>
      <w:rPr>
        <w:rFonts w:ascii="Symbol" w:hAnsi="Symbol" w:hint="default"/>
      </w:rPr>
    </w:lvl>
    <w:lvl w:ilvl="4" w:tplc="04190003">
      <w:start w:val="1"/>
      <w:numFmt w:val="bullet"/>
      <w:lvlText w:val="o"/>
      <w:lvlJc w:val="left"/>
      <w:pPr>
        <w:tabs>
          <w:tab w:val="num" w:pos="4200"/>
        </w:tabs>
        <w:ind w:left="4200" w:hanging="360"/>
      </w:pPr>
      <w:rPr>
        <w:rFonts w:ascii="Courier New" w:hAnsi="Courier New" w:cs="Courier New" w:hint="default"/>
      </w:rPr>
    </w:lvl>
    <w:lvl w:ilvl="5" w:tplc="04190005">
      <w:start w:val="1"/>
      <w:numFmt w:val="bullet"/>
      <w:lvlText w:val=""/>
      <w:lvlJc w:val="left"/>
      <w:pPr>
        <w:tabs>
          <w:tab w:val="num" w:pos="4920"/>
        </w:tabs>
        <w:ind w:left="4920" w:hanging="360"/>
      </w:pPr>
      <w:rPr>
        <w:rFonts w:ascii="Wingdings" w:hAnsi="Wingdings" w:hint="default"/>
      </w:rPr>
    </w:lvl>
    <w:lvl w:ilvl="6" w:tplc="04190001">
      <w:start w:val="1"/>
      <w:numFmt w:val="bullet"/>
      <w:lvlText w:val=""/>
      <w:lvlJc w:val="left"/>
      <w:pPr>
        <w:tabs>
          <w:tab w:val="num" w:pos="5640"/>
        </w:tabs>
        <w:ind w:left="5640" w:hanging="360"/>
      </w:pPr>
      <w:rPr>
        <w:rFonts w:ascii="Symbol" w:hAnsi="Symbol" w:hint="default"/>
      </w:rPr>
    </w:lvl>
    <w:lvl w:ilvl="7" w:tplc="04190003">
      <w:start w:val="1"/>
      <w:numFmt w:val="bullet"/>
      <w:lvlText w:val="o"/>
      <w:lvlJc w:val="left"/>
      <w:pPr>
        <w:tabs>
          <w:tab w:val="num" w:pos="6360"/>
        </w:tabs>
        <w:ind w:left="6360" w:hanging="360"/>
      </w:pPr>
      <w:rPr>
        <w:rFonts w:ascii="Courier New" w:hAnsi="Courier New" w:cs="Courier New" w:hint="default"/>
      </w:rPr>
    </w:lvl>
    <w:lvl w:ilvl="8" w:tplc="04190005">
      <w:start w:val="1"/>
      <w:numFmt w:val="bullet"/>
      <w:lvlText w:val=""/>
      <w:lvlJc w:val="left"/>
      <w:pPr>
        <w:tabs>
          <w:tab w:val="num" w:pos="7080"/>
        </w:tabs>
        <w:ind w:left="7080" w:hanging="360"/>
      </w:pPr>
      <w:rPr>
        <w:rFonts w:ascii="Wingdings" w:hAnsi="Wingdings" w:hint="default"/>
      </w:rPr>
    </w:lvl>
  </w:abstractNum>
  <w:num w:numId="1">
    <w:abstractNumId w:val="2"/>
  </w:num>
  <w:num w:numId="2">
    <w:abstractNumId w:val="3"/>
  </w:num>
  <w:num w:numId="3">
    <w:abstractNumId w:val="1"/>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D45BC"/>
    <w:rsid w:val="00021793"/>
    <w:rsid w:val="000A20F9"/>
    <w:rsid w:val="00117D1C"/>
    <w:rsid w:val="00156E1C"/>
    <w:rsid w:val="00AC4D51"/>
    <w:rsid w:val="00CD267A"/>
    <w:rsid w:val="00F02E6C"/>
    <w:rsid w:val="00F103F0"/>
    <w:rsid w:val="00F24E3E"/>
    <w:rsid w:val="00FD45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5B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D45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unhideWhenUsed/>
    <w:rsid w:val="00FD45BC"/>
    <w:pPr>
      <w:tabs>
        <w:tab w:val="center" w:pos="4677"/>
        <w:tab w:val="right" w:pos="9355"/>
      </w:tabs>
      <w:spacing w:after="0" w:line="240" w:lineRule="auto"/>
    </w:pPr>
    <w:rPr>
      <w:rFonts w:ascii="Times New Roman" w:eastAsia="Calibri" w:hAnsi="Times New Roman" w:cs="Times New Roman"/>
      <w:sz w:val="28"/>
      <w:szCs w:val="28"/>
    </w:rPr>
  </w:style>
  <w:style w:type="character" w:customStyle="1" w:styleId="a5">
    <w:name w:val="Нижний колонтитул Знак"/>
    <w:basedOn w:val="a0"/>
    <w:link w:val="a4"/>
    <w:uiPriority w:val="99"/>
    <w:rsid w:val="00FD45BC"/>
    <w:rPr>
      <w:rFonts w:ascii="Times New Roman" w:eastAsia="Calibri" w:hAnsi="Times New Roman" w:cs="Times New Roman"/>
      <w:sz w:val="28"/>
      <w:szCs w:val="28"/>
    </w:rPr>
  </w:style>
  <w:style w:type="table" w:customStyle="1" w:styleId="TableNormal">
    <w:name w:val="Table Normal"/>
    <w:uiPriority w:val="2"/>
    <w:semiHidden/>
    <w:unhideWhenUsed/>
    <w:qFormat/>
    <w:rsid w:val="00FD45B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6">
    <w:name w:val="header"/>
    <w:basedOn w:val="a"/>
    <w:link w:val="a7"/>
    <w:uiPriority w:val="99"/>
    <w:unhideWhenUsed/>
    <w:rsid w:val="00FD45B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D45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6012</Words>
  <Characters>34272</Characters>
  <Application>Microsoft Office Word</Application>
  <DocSecurity>0</DocSecurity>
  <Lines>285</Lines>
  <Paragraphs>80</Paragraphs>
  <ScaleCrop>false</ScaleCrop>
  <Company/>
  <LinksUpToDate>false</LinksUpToDate>
  <CharactersWithSpaces>40204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007</dc:creator>
  <cp:keywords/>
  <dc:description/>
  <cp:lastModifiedBy>Пользователь Windows</cp:lastModifiedBy>
  <cp:revision>7</cp:revision>
  <dcterms:created xsi:type="dcterms:W3CDTF">2020-02-11T12:10:00Z</dcterms:created>
  <dcterms:modified xsi:type="dcterms:W3CDTF">2020-02-22T08:35:00Z</dcterms:modified>
</cp:coreProperties>
</file>